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D926" w14:textId="720C3015" w:rsidR="002E02A3" w:rsidRDefault="002E02A3" w:rsidP="00452141"/>
    <w:p w14:paraId="3B2DA7C2" w14:textId="77777777" w:rsidR="00E27783" w:rsidRDefault="00E27783" w:rsidP="00452141"/>
    <w:p w14:paraId="3F8F8AD8" w14:textId="77777777" w:rsidR="00BF2723" w:rsidRDefault="00BF2723" w:rsidP="00452141">
      <w:pPr>
        <w:rPr>
          <w:b/>
          <w:bCs/>
          <w:sz w:val="28"/>
          <w:szCs w:val="28"/>
          <w:lang w:val="it-CH"/>
        </w:rPr>
      </w:pPr>
    </w:p>
    <w:p w14:paraId="0588701A" w14:textId="77777777" w:rsidR="00BF2723" w:rsidRDefault="00BF2723" w:rsidP="00452141">
      <w:pPr>
        <w:rPr>
          <w:b/>
          <w:bCs/>
          <w:sz w:val="28"/>
          <w:szCs w:val="28"/>
          <w:lang w:val="it-CH"/>
        </w:rPr>
      </w:pPr>
    </w:p>
    <w:p w14:paraId="52CEAD91" w14:textId="00CE4DB9" w:rsidR="0036607F" w:rsidRPr="00D70D4C" w:rsidRDefault="00593460" w:rsidP="00452141">
      <w:pPr>
        <w:rPr>
          <w:b/>
          <w:bCs/>
          <w:sz w:val="28"/>
          <w:szCs w:val="28"/>
          <w:lang w:val="it-CH"/>
        </w:rPr>
      </w:pPr>
      <w:r w:rsidRPr="00D70D4C">
        <w:rPr>
          <w:b/>
          <w:bCs/>
          <w:sz w:val="28"/>
          <w:szCs w:val="28"/>
          <w:lang w:val="it-CH"/>
        </w:rPr>
        <w:t>Legislazione sulle antenne: Informazioni per i comuni</w:t>
      </w:r>
    </w:p>
    <w:p w14:paraId="1E31E7D1" w14:textId="77777777" w:rsidR="00593460" w:rsidRPr="00593460" w:rsidRDefault="00593460" w:rsidP="00452141">
      <w:pPr>
        <w:rPr>
          <w:color w:val="7030A0"/>
          <w:lang w:val="it-CH"/>
        </w:rPr>
      </w:pPr>
    </w:p>
    <w:p w14:paraId="4B643786" w14:textId="3FF2C64D" w:rsidR="00D70D4C" w:rsidRPr="00D70D4C" w:rsidRDefault="00D70D4C" w:rsidP="00D70D4C">
      <w:pPr>
        <w:rPr>
          <w:sz w:val="22"/>
          <w:szCs w:val="22"/>
          <w:lang w:val="it-CH"/>
        </w:rPr>
      </w:pPr>
      <w:r w:rsidRPr="00D70D4C">
        <w:rPr>
          <w:sz w:val="22"/>
          <w:szCs w:val="22"/>
          <w:lang w:val="it-CH"/>
        </w:rPr>
        <w:t xml:space="preserve">A causa della costante necessità di espansione dei servizi di telefonia mobile e la crescente preoccupazione della popolazione per le nuove tecnologie, i comuni si sentono obbligati a gestire meglio l'ubicazione delle antenne. Questo è comprensibile. Tuttavia, così facendo ci si dimentica che ci sono vari altri tipi di antenne oltre a quelle della telefonia mobile, che devono anche essere regolamentate nelle ordinanze edilizie e di pianificazione urbanistica di un comune quando si modifica la </w:t>
      </w:r>
      <w:r w:rsidR="00040DDF">
        <w:rPr>
          <w:sz w:val="22"/>
          <w:szCs w:val="22"/>
          <w:lang w:val="it-CH"/>
        </w:rPr>
        <w:t xml:space="preserve">relativa </w:t>
      </w:r>
      <w:r w:rsidRPr="00D70D4C">
        <w:rPr>
          <w:sz w:val="22"/>
          <w:szCs w:val="22"/>
          <w:lang w:val="it-CH"/>
        </w:rPr>
        <w:t>legge. La giurisprudenza degli ultimi anni ha dimostrato che i regolamenti per le antenne di telefonia mobile sono applicabili anche ad altri tipi di antenne, se queste non sono regolamentate separatamente. (cfr. sentenza del Tribunale amministrativo del Cantone di Berna 100.2015.98U KEP/GEU/RAP). Questo porta a delle procedure assurde e praticamente al divieto totale di qualsiasi antenna trasmittente che non sia quella della telefonia mobile.</w:t>
      </w:r>
    </w:p>
    <w:p w14:paraId="069D597D" w14:textId="5D7EC6CE" w:rsidR="009D0C1B" w:rsidRPr="00D70D4C" w:rsidRDefault="009D0C1B" w:rsidP="00452141">
      <w:pPr>
        <w:rPr>
          <w:color w:val="7030A0"/>
          <w:sz w:val="22"/>
          <w:szCs w:val="22"/>
          <w:lang w:val="it-CH"/>
        </w:rPr>
      </w:pPr>
    </w:p>
    <w:p w14:paraId="117A6E5F" w14:textId="7384C092" w:rsidR="00F3772A" w:rsidRDefault="00D70D4C" w:rsidP="00452141">
      <w:pPr>
        <w:rPr>
          <w:sz w:val="22"/>
          <w:szCs w:val="22"/>
          <w:lang w:val="it-CH"/>
        </w:rPr>
      </w:pPr>
      <w:r w:rsidRPr="00D70D4C">
        <w:rPr>
          <w:sz w:val="22"/>
          <w:szCs w:val="22"/>
          <w:lang w:val="it-CH"/>
        </w:rPr>
        <w:t>Con queste informazioni, vorremmo offrire ai comuni un po' di assistenza nella stesura di una nuova legge sulle antenne e fornire alcune informazioni tecniche e operative di base sulle antenne e i loro trasmettitori.</w:t>
      </w:r>
    </w:p>
    <w:p w14:paraId="46DCA9A2" w14:textId="77777777" w:rsidR="00D70D4C" w:rsidRPr="00D70D4C" w:rsidRDefault="00D70D4C" w:rsidP="00452141">
      <w:pPr>
        <w:rPr>
          <w:sz w:val="22"/>
          <w:szCs w:val="22"/>
          <w:lang w:val="it-CH"/>
        </w:rPr>
      </w:pPr>
    </w:p>
    <w:p w14:paraId="734CA1A3" w14:textId="77777777" w:rsidR="00E27783" w:rsidRPr="00D70D4C" w:rsidRDefault="00E27783" w:rsidP="00452141">
      <w:pPr>
        <w:rPr>
          <w:sz w:val="22"/>
          <w:szCs w:val="22"/>
          <w:lang w:val="it-CH"/>
        </w:rPr>
      </w:pPr>
    </w:p>
    <w:p w14:paraId="37F0FEC8" w14:textId="6D3D2596" w:rsidR="00453038" w:rsidRPr="00040DDF" w:rsidRDefault="00104189" w:rsidP="0054721D">
      <w:pPr>
        <w:rPr>
          <w:rFonts w:ascii="Arial Black" w:hAnsi="Arial Black"/>
          <w:b/>
          <w:bCs/>
          <w:sz w:val="22"/>
          <w:szCs w:val="22"/>
          <w:lang w:val="it-CH"/>
        </w:rPr>
      </w:pPr>
      <w:r w:rsidRPr="00040DDF">
        <w:rPr>
          <w:rFonts w:ascii="Arial Black" w:hAnsi="Arial Black"/>
          <w:b/>
          <w:bCs/>
          <w:sz w:val="22"/>
          <w:szCs w:val="22"/>
          <w:lang w:val="it-CH"/>
        </w:rPr>
        <w:t>Tipi di Antenne</w:t>
      </w:r>
    </w:p>
    <w:p w14:paraId="3603115E" w14:textId="77777777" w:rsidR="00104189" w:rsidRPr="00950D67" w:rsidRDefault="00104189" w:rsidP="00104189">
      <w:pPr>
        <w:rPr>
          <w:bCs/>
          <w:lang w:val="it-CH"/>
        </w:rPr>
      </w:pPr>
    </w:p>
    <w:p w14:paraId="3301AA54" w14:textId="77777777" w:rsidR="00104189" w:rsidRPr="00104189" w:rsidRDefault="00104189" w:rsidP="00104189">
      <w:pPr>
        <w:rPr>
          <w:bCs/>
          <w:sz w:val="22"/>
          <w:szCs w:val="22"/>
          <w:lang w:val="it-CH"/>
        </w:rPr>
      </w:pPr>
      <w:r w:rsidRPr="00104189">
        <w:rPr>
          <w:bCs/>
          <w:sz w:val="22"/>
          <w:szCs w:val="22"/>
          <w:lang w:val="it-CH"/>
        </w:rPr>
        <w:t>Per ragioni strutturali, di radiofrequenza e fisiche, le antenne possono essere divise nelle seguenti tre categorie principali:</w:t>
      </w:r>
    </w:p>
    <w:p w14:paraId="14A33F83" w14:textId="55C8457A" w:rsidR="00306688" w:rsidRPr="00104189" w:rsidRDefault="00306688" w:rsidP="00452141">
      <w:pPr>
        <w:rPr>
          <w:color w:val="7030A0"/>
          <w:sz w:val="22"/>
          <w:szCs w:val="22"/>
          <w:lang w:val="it-CH"/>
        </w:rPr>
      </w:pPr>
    </w:p>
    <w:p w14:paraId="05E6D2DC" w14:textId="77777777" w:rsidR="00104189" w:rsidRPr="00104189" w:rsidRDefault="00104189" w:rsidP="00104189">
      <w:pPr>
        <w:pStyle w:val="Listenabsatz"/>
        <w:numPr>
          <w:ilvl w:val="0"/>
          <w:numId w:val="17"/>
        </w:numPr>
        <w:rPr>
          <w:b/>
          <w:bCs/>
          <w:sz w:val="22"/>
          <w:szCs w:val="22"/>
          <w:lang w:val="it-CH"/>
        </w:rPr>
      </w:pPr>
      <w:r w:rsidRPr="00104189">
        <w:rPr>
          <w:b/>
          <w:bCs/>
          <w:sz w:val="22"/>
          <w:szCs w:val="22"/>
          <w:lang w:val="it-CH"/>
        </w:rPr>
        <w:t>Antenne di telefonia mobile.</w:t>
      </w:r>
    </w:p>
    <w:p w14:paraId="0333F2B4" w14:textId="77777777" w:rsidR="00104189" w:rsidRPr="00104189" w:rsidRDefault="00104189" w:rsidP="00104189">
      <w:pPr>
        <w:pStyle w:val="Listenabsatz"/>
        <w:rPr>
          <w:b/>
          <w:bCs/>
          <w:sz w:val="22"/>
          <w:szCs w:val="22"/>
          <w:lang w:val="it-CH"/>
        </w:rPr>
      </w:pPr>
    </w:p>
    <w:p w14:paraId="7AF2A061" w14:textId="1E2D202E" w:rsidR="00104189" w:rsidRPr="00104189" w:rsidRDefault="00104189" w:rsidP="00040DDF">
      <w:pPr>
        <w:ind w:left="708"/>
        <w:rPr>
          <w:bCs/>
          <w:sz w:val="22"/>
          <w:szCs w:val="22"/>
          <w:lang w:val="it-CH"/>
        </w:rPr>
      </w:pPr>
      <w:r w:rsidRPr="00104189">
        <w:rPr>
          <w:bCs/>
          <w:sz w:val="22"/>
          <w:szCs w:val="22"/>
          <w:lang w:val="it-CH"/>
        </w:rPr>
        <w:t>Si tratta di strutture grandi, elaborate e di solito vistose e appariscenti. Comportano alti costi di investimento. Le installazioni non sono presidiate. L'ubicazione può quindi essere adattata solo in parte alle condizioni locali. Sono utilizzate per trasmettere e ricevere segnali. Sono quindi soggette all’ORNI. I trasmettitori sono in funzione 24 ore al giorno, 7 giorni alla settimana. Perseguono uno scopo commerciale (servizi di telecomunicazione).</w:t>
      </w:r>
    </w:p>
    <w:p w14:paraId="4C9A6A66" w14:textId="7AE3880A" w:rsidR="00D03228" w:rsidRPr="000350A6" w:rsidRDefault="00820CF3" w:rsidP="0036607F">
      <w:pPr>
        <w:ind w:left="708"/>
        <w:rPr>
          <w:b/>
          <w:bCs/>
          <w:color w:val="7030A0"/>
          <w:sz w:val="22"/>
          <w:szCs w:val="22"/>
        </w:rPr>
      </w:pPr>
      <w:r w:rsidRPr="000350A6">
        <w:rPr>
          <w:color w:val="7030A0"/>
          <w:sz w:val="22"/>
          <w:szCs w:val="22"/>
        </w:rPr>
        <w:br/>
      </w:r>
    </w:p>
    <w:p w14:paraId="3DA1CBBD" w14:textId="77777777" w:rsidR="00104189" w:rsidRPr="00104189" w:rsidRDefault="00104189" w:rsidP="00104189">
      <w:pPr>
        <w:numPr>
          <w:ilvl w:val="0"/>
          <w:numId w:val="17"/>
        </w:numPr>
        <w:contextualSpacing/>
        <w:rPr>
          <w:b/>
          <w:sz w:val="22"/>
          <w:szCs w:val="22"/>
          <w:lang w:val="it-CH"/>
        </w:rPr>
      </w:pPr>
      <w:r w:rsidRPr="00104189">
        <w:rPr>
          <w:b/>
          <w:sz w:val="22"/>
          <w:szCs w:val="22"/>
          <w:lang w:val="it-CH"/>
        </w:rPr>
        <w:t>Antenne per altre applicazioni radio.</w:t>
      </w:r>
    </w:p>
    <w:p w14:paraId="0311D759" w14:textId="77777777" w:rsidR="00104189" w:rsidRPr="00104189" w:rsidRDefault="00104189" w:rsidP="00104189">
      <w:pPr>
        <w:ind w:left="720"/>
        <w:contextualSpacing/>
        <w:rPr>
          <w:b/>
          <w:sz w:val="22"/>
          <w:szCs w:val="22"/>
          <w:lang w:val="it-CH"/>
        </w:rPr>
      </w:pPr>
    </w:p>
    <w:p w14:paraId="5E7F21F5" w14:textId="77777777" w:rsidR="00104189" w:rsidRPr="00104189" w:rsidRDefault="00104189" w:rsidP="00104189">
      <w:pPr>
        <w:ind w:left="708"/>
        <w:rPr>
          <w:sz w:val="22"/>
          <w:szCs w:val="22"/>
          <w:lang w:val="it-CH"/>
        </w:rPr>
      </w:pPr>
      <w:r w:rsidRPr="00104189">
        <w:rPr>
          <w:sz w:val="22"/>
          <w:szCs w:val="22"/>
          <w:lang w:val="it-CH"/>
        </w:rPr>
        <w:t xml:space="preserve">Queste sono antenne per il commercio, l'industria, le organizzazioni cosiddette di luce blu (ad esempio i vigili del fuoco), le autorità locali, ecc. e anche per i radioamatori e le radio CB. Ogni sistema radio ha bisogno della sua antenna. Le apparecchiature radio e l'antenna devono essere vicine per motivi tecnici (distanza massima circa 50m). Sono </w:t>
      </w:r>
      <w:r w:rsidRPr="00104189">
        <w:rPr>
          <w:sz w:val="22"/>
          <w:szCs w:val="22"/>
          <w:u w:val="single"/>
          <w:lang w:val="it-CH"/>
        </w:rPr>
        <w:t>installate nel luogo in cui si trova l'utente dell'apparecchiatura radio</w:t>
      </w:r>
      <w:r w:rsidRPr="00104189">
        <w:rPr>
          <w:sz w:val="22"/>
          <w:szCs w:val="22"/>
          <w:lang w:val="it-CH"/>
        </w:rPr>
        <w:t xml:space="preserve"> e sono normalmente azionate direttamente dall'utente stesso. Sono quindi </w:t>
      </w:r>
      <w:r w:rsidRPr="00104189">
        <w:rPr>
          <w:sz w:val="22"/>
          <w:szCs w:val="22"/>
          <w:u w:val="single"/>
          <w:lang w:val="it-CH"/>
        </w:rPr>
        <w:t>legate al luogo</w:t>
      </w:r>
      <w:r w:rsidRPr="00104189">
        <w:rPr>
          <w:sz w:val="22"/>
          <w:szCs w:val="22"/>
          <w:lang w:val="it-CH"/>
        </w:rPr>
        <w:t xml:space="preserve">, di solito in una zona residenziale o commerciale. Le installazioni radio sono </w:t>
      </w:r>
      <w:r w:rsidRPr="00104189">
        <w:rPr>
          <w:sz w:val="22"/>
          <w:szCs w:val="22"/>
          <w:u w:val="single"/>
          <w:lang w:val="it-CH"/>
        </w:rPr>
        <w:t>destinate all'uso personale</w:t>
      </w:r>
      <w:r w:rsidRPr="00104189">
        <w:rPr>
          <w:sz w:val="22"/>
          <w:szCs w:val="22"/>
          <w:lang w:val="it-CH"/>
        </w:rPr>
        <w:t xml:space="preserve"> e </w:t>
      </w:r>
      <w:r w:rsidRPr="00104189">
        <w:rPr>
          <w:sz w:val="22"/>
          <w:szCs w:val="22"/>
          <w:u w:val="single"/>
          <w:lang w:val="it-CH"/>
        </w:rPr>
        <w:t>non hanno</w:t>
      </w:r>
      <w:r w:rsidRPr="00104189">
        <w:rPr>
          <w:sz w:val="22"/>
          <w:szCs w:val="22"/>
          <w:lang w:val="it-CH"/>
        </w:rPr>
        <w:t xml:space="preserve"> scopo commerciale.</w:t>
      </w:r>
    </w:p>
    <w:p w14:paraId="4E46AFCA" w14:textId="77777777" w:rsidR="00104189" w:rsidRPr="00104189" w:rsidRDefault="00104189" w:rsidP="00104189">
      <w:pPr>
        <w:ind w:left="708"/>
        <w:rPr>
          <w:sz w:val="22"/>
          <w:szCs w:val="22"/>
          <w:lang w:val="it-CH"/>
        </w:rPr>
      </w:pPr>
    </w:p>
    <w:p w14:paraId="08D2A590" w14:textId="77777777" w:rsidR="00104189" w:rsidRPr="00104189" w:rsidRDefault="00104189" w:rsidP="00104189">
      <w:pPr>
        <w:ind w:left="708"/>
        <w:rPr>
          <w:sz w:val="22"/>
          <w:szCs w:val="22"/>
          <w:lang w:val="it-CH"/>
        </w:rPr>
      </w:pPr>
      <w:r w:rsidRPr="00104189">
        <w:rPr>
          <w:sz w:val="22"/>
          <w:szCs w:val="22"/>
          <w:lang w:val="it-CH"/>
        </w:rPr>
        <w:t xml:space="preserve">Anche queste antenne </w:t>
      </w:r>
      <w:r w:rsidRPr="00104189">
        <w:rPr>
          <w:sz w:val="22"/>
          <w:szCs w:val="22"/>
          <w:u w:val="single"/>
          <w:lang w:val="it-CH"/>
        </w:rPr>
        <w:t>sono soggette all'ORNI</w:t>
      </w:r>
      <w:r w:rsidRPr="00104189">
        <w:rPr>
          <w:sz w:val="22"/>
          <w:szCs w:val="22"/>
          <w:lang w:val="it-CH"/>
        </w:rPr>
        <w:t xml:space="preserve">. Tuttavia, il tempo di trasmissione di tali installazioni radio è solitamente breve. Pertanto, rientrano nel regolamento ORNI per le </w:t>
      </w:r>
      <w:r w:rsidRPr="00104189">
        <w:rPr>
          <w:sz w:val="22"/>
          <w:szCs w:val="22"/>
          <w:lang w:val="it-CH"/>
        </w:rPr>
        <w:lastRenderedPageBreak/>
        <w:t xml:space="preserve">stazioni con meno di 800 ore annuali di trasmissione. </w:t>
      </w:r>
      <w:r w:rsidRPr="00104189">
        <w:rPr>
          <w:sz w:val="22"/>
          <w:szCs w:val="22"/>
          <w:u w:val="single"/>
          <w:lang w:val="it-CH"/>
        </w:rPr>
        <w:t>L'esposizione potenziale alle radiazioni è di una rilevanza di parecchio molto più bassa</w:t>
      </w:r>
      <w:r w:rsidRPr="00104189">
        <w:rPr>
          <w:sz w:val="22"/>
          <w:szCs w:val="22"/>
          <w:lang w:val="it-CH"/>
        </w:rPr>
        <w:t xml:space="preserve"> di quella delle antenne di telefonia mobile.</w:t>
      </w:r>
    </w:p>
    <w:p w14:paraId="19E1A91C" w14:textId="4A1CC708" w:rsidR="00104189" w:rsidRPr="00104189" w:rsidRDefault="00104189" w:rsidP="00104189">
      <w:pPr>
        <w:ind w:left="708"/>
        <w:rPr>
          <w:sz w:val="22"/>
          <w:szCs w:val="22"/>
          <w:lang w:val="it-CH"/>
        </w:rPr>
      </w:pPr>
      <w:r>
        <w:rPr>
          <w:sz w:val="22"/>
          <w:szCs w:val="22"/>
          <w:lang w:val="it-CH"/>
        </w:rPr>
        <w:t>Di</w:t>
      </w:r>
      <w:r w:rsidRPr="00104189">
        <w:rPr>
          <w:sz w:val="22"/>
          <w:szCs w:val="22"/>
          <w:lang w:val="it-CH"/>
        </w:rPr>
        <w:t xml:space="preserve"> solito ci sono poche installazioni radio di questo tipo all'interno di un territorio comunale.</w:t>
      </w:r>
    </w:p>
    <w:p w14:paraId="34450C8F" w14:textId="604E79C1" w:rsidR="00987BE6" w:rsidRPr="00104189" w:rsidRDefault="0042142A" w:rsidP="00A14557">
      <w:pPr>
        <w:ind w:left="708"/>
        <w:rPr>
          <w:color w:val="7030A0"/>
          <w:sz w:val="22"/>
          <w:szCs w:val="22"/>
          <w:lang w:val="it-CH"/>
        </w:rPr>
      </w:pPr>
      <w:r w:rsidRPr="00104189">
        <w:rPr>
          <w:color w:val="7030A0"/>
          <w:sz w:val="22"/>
          <w:szCs w:val="22"/>
          <w:lang w:val="it-CH"/>
        </w:rPr>
        <w:br/>
      </w:r>
    </w:p>
    <w:p w14:paraId="1DFFB5E4" w14:textId="77777777" w:rsidR="0059455B" w:rsidRPr="0059455B" w:rsidRDefault="0059455B" w:rsidP="0059455B">
      <w:pPr>
        <w:numPr>
          <w:ilvl w:val="0"/>
          <w:numId w:val="17"/>
        </w:numPr>
        <w:contextualSpacing/>
        <w:rPr>
          <w:b/>
          <w:sz w:val="22"/>
          <w:szCs w:val="22"/>
          <w:lang w:val="it-CH"/>
        </w:rPr>
      </w:pPr>
      <w:r w:rsidRPr="0059455B">
        <w:rPr>
          <w:b/>
          <w:sz w:val="22"/>
          <w:szCs w:val="22"/>
          <w:lang w:val="it-CH"/>
        </w:rPr>
        <w:t>Antenne di sola ricezione</w:t>
      </w:r>
    </w:p>
    <w:p w14:paraId="75F1A585" w14:textId="77777777" w:rsidR="0059455B" w:rsidRPr="0059455B" w:rsidRDefault="0059455B" w:rsidP="0059455B">
      <w:pPr>
        <w:ind w:left="720"/>
        <w:contextualSpacing/>
        <w:rPr>
          <w:b/>
          <w:sz w:val="22"/>
          <w:szCs w:val="22"/>
          <w:lang w:val="it-CH"/>
        </w:rPr>
      </w:pPr>
    </w:p>
    <w:p w14:paraId="5267DA46" w14:textId="77777777" w:rsidR="0059455B" w:rsidRPr="0059455B" w:rsidRDefault="0059455B" w:rsidP="0059455B">
      <w:pPr>
        <w:ind w:left="720"/>
        <w:contextualSpacing/>
        <w:rPr>
          <w:sz w:val="22"/>
          <w:szCs w:val="22"/>
          <w:lang w:val="it-CH"/>
        </w:rPr>
      </w:pPr>
      <w:r w:rsidRPr="0059455B">
        <w:rPr>
          <w:sz w:val="22"/>
          <w:szCs w:val="22"/>
          <w:lang w:val="it-CH"/>
        </w:rPr>
        <w:t>Questo settore comprende in particolare le antenne per la ricezione di programmi radiofonici e televisivi. Oggi come oggi, riguarda soprattutto i sistemi di ricezione satellitare. Le antenne sono anche site-</w:t>
      </w:r>
      <w:proofErr w:type="spellStart"/>
      <w:r w:rsidRPr="0059455B">
        <w:rPr>
          <w:sz w:val="22"/>
          <w:szCs w:val="22"/>
          <w:lang w:val="it-CH"/>
        </w:rPr>
        <w:t>bound</w:t>
      </w:r>
      <w:proofErr w:type="spellEnd"/>
      <w:r w:rsidRPr="0059455B">
        <w:rPr>
          <w:sz w:val="22"/>
          <w:szCs w:val="22"/>
          <w:lang w:val="it-CH"/>
        </w:rPr>
        <w:t xml:space="preserve">, cioè installate nelle immediate vicinanze del luogo di residenza dell'utente. Le antenne di ricezione possono anche essere condivise da un certo numero di famiglie. Tuttavia, </w:t>
      </w:r>
      <w:r w:rsidRPr="0059455B">
        <w:rPr>
          <w:sz w:val="22"/>
          <w:szCs w:val="22"/>
          <w:u w:val="single"/>
          <w:lang w:val="it-CH"/>
        </w:rPr>
        <w:t>le antenne non trasmettono</w:t>
      </w:r>
      <w:r w:rsidRPr="0059455B">
        <w:rPr>
          <w:sz w:val="22"/>
          <w:szCs w:val="22"/>
          <w:lang w:val="it-CH"/>
        </w:rPr>
        <w:t xml:space="preserve"> e quindi </w:t>
      </w:r>
      <w:r w:rsidRPr="0059455B">
        <w:rPr>
          <w:sz w:val="22"/>
          <w:szCs w:val="22"/>
          <w:u w:val="single"/>
          <w:lang w:val="it-CH"/>
        </w:rPr>
        <w:t>non sono soggette all'ORNI</w:t>
      </w:r>
      <w:r w:rsidRPr="0059455B">
        <w:rPr>
          <w:sz w:val="22"/>
          <w:szCs w:val="22"/>
          <w:lang w:val="it-CH"/>
        </w:rPr>
        <w:t>. Di conseguenza, entrano in gioco solo i regolamenti relativi al paesaggio urbano e altri criteri delle autorità edilizie.</w:t>
      </w:r>
    </w:p>
    <w:p w14:paraId="12CF294E" w14:textId="52BC6E55" w:rsidR="0055452C" w:rsidRPr="0059455B" w:rsidRDefault="0055452C" w:rsidP="00452141">
      <w:pPr>
        <w:ind w:left="708"/>
        <w:rPr>
          <w:color w:val="7030A0"/>
          <w:sz w:val="22"/>
          <w:szCs w:val="22"/>
          <w:lang w:val="it-CH"/>
        </w:rPr>
      </w:pPr>
    </w:p>
    <w:p w14:paraId="318DC7C7" w14:textId="48E5F12D" w:rsidR="00170690" w:rsidRPr="0059455B" w:rsidRDefault="0059455B" w:rsidP="00452141">
      <w:pPr>
        <w:rPr>
          <w:sz w:val="22"/>
          <w:szCs w:val="22"/>
          <w:lang w:val="it-CH"/>
        </w:rPr>
      </w:pPr>
      <w:r w:rsidRPr="0059455B">
        <w:rPr>
          <w:sz w:val="22"/>
          <w:szCs w:val="22"/>
          <w:lang w:val="it-CH"/>
        </w:rPr>
        <w:t>In una futura legge, quindi, questi diversi tipi di antenne devono essere differenziati e le loro differenze tenute in debita considerazione</w:t>
      </w:r>
    </w:p>
    <w:p w14:paraId="532ED58F" w14:textId="77777777" w:rsidR="002A4DA4" w:rsidRDefault="002A4DA4" w:rsidP="00452141">
      <w:pPr>
        <w:rPr>
          <w:sz w:val="22"/>
          <w:szCs w:val="22"/>
          <w:lang w:val="it-CH"/>
        </w:rPr>
      </w:pPr>
    </w:p>
    <w:p w14:paraId="5B4BE7AA" w14:textId="77777777" w:rsidR="0059455B" w:rsidRPr="0059455B" w:rsidRDefault="0059455B" w:rsidP="00452141">
      <w:pPr>
        <w:rPr>
          <w:sz w:val="22"/>
          <w:szCs w:val="22"/>
          <w:lang w:val="it-CH"/>
        </w:rPr>
      </w:pPr>
    </w:p>
    <w:p w14:paraId="6FA50316" w14:textId="54595309" w:rsidR="0059455B" w:rsidRPr="0054721D" w:rsidRDefault="0059455B" w:rsidP="0054721D">
      <w:pPr>
        <w:rPr>
          <w:rFonts w:ascii="Arial Black" w:hAnsi="Arial Black"/>
          <w:b/>
          <w:sz w:val="22"/>
          <w:szCs w:val="22"/>
          <w:lang w:val="it-CH"/>
        </w:rPr>
      </w:pPr>
      <w:r w:rsidRPr="0054721D">
        <w:rPr>
          <w:rFonts w:ascii="Arial Black" w:hAnsi="Arial Black"/>
          <w:b/>
          <w:sz w:val="22"/>
          <w:szCs w:val="22"/>
          <w:lang w:val="it-CH"/>
        </w:rPr>
        <w:t>Adeguamento della procedura di licenza nella nuova legge sulle telecomunicazioni LTC.</w:t>
      </w:r>
    </w:p>
    <w:p w14:paraId="0A033C34" w14:textId="77777777" w:rsidR="0059455B" w:rsidRPr="0059455B" w:rsidRDefault="0059455B" w:rsidP="0059455B">
      <w:pPr>
        <w:pStyle w:val="Listenabsatz"/>
        <w:rPr>
          <w:rFonts w:ascii="Arial Black" w:hAnsi="Arial Black"/>
          <w:b/>
          <w:sz w:val="22"/>
          <w:szCs w:val="22"/>
          <w:lang w:val="it-CH"/>
        </w:rPr>
      </w:pPr>
    </w:p>
    <w:p w14:paraId="28745DA7" w14:textId="77777777" w:rsidR="0059455B" w:rsidRPr="0059455B" w:rsidRDefault="0059455B" w:rsidP="0059455B">
      <w:pPr>
        <w:rPr>
          <w:lang w:val="it-CH"/>
        </w:rPr>
      </w:pPr>
    </w:p>
    <w:p w14:paraId="1339907C" w14:textId="77777777" w:rsidR="0059455B" w:rsidRPr="0059455B" w:rsidRDefault="0059455B" w:rsidP="0059455B">
      <w:pPr>
        <w:rPr>
          <w:sz w:val="22"/>
          <w:szCs w:val="22"/>
          <w:lang w:val="it-CH"/>
        </w:rPr>
      </w:pPr>
      <w:r w:rsidRPr="0059455B">
        <w:rPr>
          <w:sz w:val="22"/>
          <w:szCs w:val="22"/>
          <w:lang w:val="it-CH"/>
        </w:rPr>
        <w:t>Inoltre, una nuova norma sulle telecomunicazioni è entrata in vigore a livello federale il 1° gennaio 2021. È stato incluso un nuovo articolo a favore dei radioamatori dove è contemplato quanto segue:</w:t>
      </w:r>
    </w:p>
    <w:p w14:paraId="22689D18" w14:textId="77777777" w:rsidR="0059455B" w:rsidRPr="0059455B" w:rsidRDefault="0059455B" w:rsidP="0059455B">
      <w:pPr>
        <w:rPr>
          <w:sz w:val="22"/>
          <w:szCs w:val="22"/>
          <w:lang w:val="it-CH"/>
        </w:rPr>
      </w:pPr>
    </w:p>
    <w:p w14:paraId="225F7677" w14:textId="77777777" w:rsidR="0059455B" w:rsidRPr="0059455B" w:rsidRDefault="0059455B" w:rsidP="0059455B">
      <w:pPr>
        <w:rPr>
          <w:i/>
          <w:sz w:val="22"/>
          <w:szCs w:val="22"/>
          <w:lang w:val="it-CH"/>
        </w:rPr>
      </w:pPr>
      <w:r w:rsidRPr="0059455B">
        <w:rPr>
          <w:i/>
          <w:sz w:val="22"/>
          <w:szCs w:val="22"/>
          <w:lang w:val="it-CH"/>
        </w:rPr>
        <w:t>Art. 37a Radioamatori</w:t>
      </w:r>
    </w:p>
    <w:p w14:paraId="4350776A" w14:textId="77777777" w:rsidR="0059455B" w:rsidRPr="0059455B" w:rsidRDefault="0059455B" w:rsidP="0059455B">
      <w:pPr>
        <w:rPr>
          <w:i/>
          <w:sz w:val="22"/>
          <w:szCs w:val="22"/>
          <w:lang w:val="it-CH"/>
        </w:rPr>
      </w:pPr>
      <w:r w:rsidRPr="0059455B">
        <w:rPr>
          <w:i/>
          <w:sz w:val="22"/>
          <w:szCs w:val="22"/>
          <w:lang w:val="it-CH"/>
        </w:rPr>
        <w:t>1 Le autorità possono prevedere una procedura di autorizzazione semplificata per le antenne semplici a filo e ad asta e per le antenne su pali leggeri di aspetto simile a pennoni.</w:t>
      </w:r>
    </w:p>
    <w:p w14:paraId="01020297" w14:textId="77777777" w:rsidR="0059455B" w:rsidRPr="0059455B" w:rsidRDefault="0059455B" w:rsidP="0059455B">
      <w:pPr>
        <w:rPr>
          <w:i/>
          <w:sz w:val="22"/>
          <w:szCs w:val="22"/>
          <w:lang w:val="it-CH"/>
        </w:rPr>
      </w:pPr>
    </w:p>
    <w:p w14:paraId="452A0F9B" w14:textId="77777777" w:rsidR="0059455B" w:rsidRPr="0059455B" w:rsidRDefault="0059455B" w:rsidP="0059455B">
      <w:pPr>
        <w:rPr>
          <w:i/>
          <w:sz w:val="22"/>
          <w:szCs w:val="22"/>
          <w:lang w:val="it-CH"/>
        </w:rPr>
      </w:pPr>
      <w:r w:rsidRPr="0059455B">
        <w:rPr>
          <w:i/>
          <w:sz w:val="22"/>
          <w:szCs w:val="22"/>
          <w:lang w:val="it-CH"/>
        </w:rPr>
        <w:t>2 La manutenzione o la sostituzione di un'antenna, con una di dimensioni simili, non è soggetta ad autorizzazione.</w:t>
      </w:r>
    </w:p>
    <w:p w14:paraId="79A5825A" w14:textId="77777777" w:rsidR="0059455B" w:rsidRPr="0059455B" w:rsidRDefault="0059455B" w:rsidP="0059455B">
      <w:pPr>
        <w:rPr>
          <w:sz w:val="22"/>
          <w:szCs w:val="22"/>
          <w:lang w:val="it-CH"/>
        </w:rPr>
      </w:pPr>
    </w:p>
    <w:p w14:paraId="4FB8D2FD" w14:textId="5D86A237" w:rsidR="00CA6949" w:rsidRPr="0059455B" w:rsidRDefault="0059455B" w:rsidP="0059455B">
      <w:pPr>
        <w:rPr>
          <w:sz w:val="22"/>
          <w:szCs w:val="22"/>
          <w:lang w:val="it-CH"/>
        </w:rPr>
      </w:pPr>
      <w:r w:rsidRPr="0059455B">
        <w:rPr>
          <w:sz w:val="22"/>
          <w:szCs w:val="22"/>
          <w:lang w:val="it-CH"/>
        </w:rPr>
        <w:t xml:space="preserve">La legislazione edilizia è di competenza dei cantoni. Con il nuovo articolo 37a della LTC, i cantoni e i comuni sono invitati a introdurre </w:t>
      </w:r>
      <w:r w:rsidRPr="00B96692">
        <w:rPr>
          <w:sz w:val="22"/>
          <w:szCs w:val="22"/>
          <w:u w:val="single"/>
          <w:lang w:val="it-CH"/>
        </w:rPr>
        <w:t>una procedura semplificata di autorizzazione</w:t>
      </w:r>
      <w:r w:rsidRPr="0059455B">
        <w:rPr>
          <w:sz w:val="22"/>
          <w:szCs w:val="22"/>
          <w:lang w:val="it-CH"/>
        </w:rPr>
        <w:t xml:space="preserve"> (procedura di notifica) per le antenne radioamatoriali semplici.</w:t>
      </w:r>
    </w:p>
    <w:p w14:paraId="110A0B00" w14:textId="77777777" w:rsidR="0059455B" w:rsidRPr="0059455B" w:rsidRDefault="0059455B" w:rsidP="0059455B">
      <w:pPr>
        <w:rPr>
          <w:sz w:val="22"/>
          <w:szCs w:val="22"/>
          <w:lang w:val="it-CH"/>
        </w:rPr>
      </w:pPr>
    </w:p>
    <w:p w14:paraId="61B8BC24" w14:textId="048DF4D5" w:rsidR="004E2147" w:rsidRPr="00311E4C" w:rsidRDefault="004E2147" w:rsidP="004E2147">
      <w:pPr>
        <w:rPr>
          <w:sz w:val="22"/>
          <w:szCs w:val="22"/>
          <w:lang w:val="it-CH"/>
        </w:rPr>
      </w:pPr>
      <w:r w:rsidRPr="00311E4C">
        <w:rPr>
          <w:sz w:val="22"/>
          <w:szCs w:val="22"/>
          <w:lang w:val="it-CH"/>
        </w:rPr>
        <w:t xml:space="preserve">Poiché ogni antenna trasmittente al di sopra di </w:t>
      </w:r>
      <w:r w:rsidR="00311E4C" w:rsidRPr="00311E4C">
        <w:rPr>
          <w:sz w:val="22"/>
          <w:szCs w:val="22"/>
          <w:lang w:val="it-CH"/>
        </w:rPr>
        <w:t xml:space="preserve">una certa potenza è soggetta alle norme ORNI </w:t>
      </w:r>
      <w:r w:rsidRPr="00311E4C">
        <w:rPr>
          <w:sz w:val="22"/>
          <w:szCs w:val="22"/>
          <w:lang w:val="it-CH"/>
        </w:rPr>
        <w:t xml:space="preserve">della Confederazione, anche le </w:t>
      </w:r>
      <w:r w:rsidR="00311E4C" w:rsidRPr="00311E4C">
        <w:rPr>
          <w:sz w:val="22"/>
          <w:szCs w:val="22"/>
          <w:lang w:val="it-CH"/>
        </w:rPr>
        <w:t xml:space="preserve">più </w:t>
      </w:r>
      <w:r w:rsidRPr="00311E4C">
        <w:rPr>
          <w:sz w:val="22"/>
          <w:szCs w:val="22"/>
          <w:lang w:val="it-CH"/>
        </w:rPr>
        <w:t xml:space="preserve">semplici antenne trasmittenti </w:t>
      </w:r>
      <w:r w:rsidR="00311E4C" w:rsidRPr="00311E4C">
        <w:rPr>
          <w:sz w:val="22"/>
          <w:szCs w:val="22"/>
          <w:lang w:val="it-CH"/>
        </w:rPr>
        <w:t>sono sottoposte a</w:t>
      </w:r>
      <w:r w:rsidRPr="00311E4C">
        <w:rPr>
          <w:sz w:val="22"/>
          <w:szCs w:val="22"/>
          <w:lang w:val="it-CH"/>
        </w:rPr>
        <w:t xml:space="preserve"> una procedura </w:t>
      </w:r>
      <w:r w:rsidR="00311E4C" w:rsidRPr="00311E4C">
        <w:rPr>
          <w:sz w:val="22"/>
          <w:szCs w:val="22"/>
          <w:lang w:val="it-CH"/>
        </w:rPr>
        <w:t>ordinaria</w:t>
      </w:r>
      <w:r w:rsidRPr="00311E4C">
        <w:rPr>
          <w:sz w:val="22"/>
          <w:szCs w:val="22"/>
          <w:lang w:val="it-CH"/>
        </w:rPr>
        <w:t xml:space="preserve">, anche se in molti casi non sono </w:t>
      </w:r>
      <w:r w:rsidR="00311E4C" w:rsidRPr="00311E4C">
        <w:rPr>
          <w:sz w:val="22"/>
          <w:szCs w:val="22"/>
          <w:lang w:val="it-CH"/>
        </w:rPr>
        <w:t>costruzioni</w:t>
      </w:r>
      <w:r w:rsidRPr="00311E4C">
        <w:rPr>
          <w:sz w:val="22"/>
          <w:szCs w:val="22"/>
          <w:lang w:val="it-CH"/>
        </w:rPr>
        <w:t xml:space="preserve"> nel vero senso della parola. Questo è </w:t>
      </w:r>
      <w:r w:rsidR="00311E4C" w:rsidRPr="00311E4C">
        <w:rPr>
          <w:sz w:val="22"/>
          <w:szCs w:val="22"/>
          <w:lang w:val="it-CH"/>
        </w:rPr>
        <w:t xml:space="preserve">alquanto </w:t>
      </w:r>
      <w:r w:rsidRPr="00311E4C">
        <w:rPr>
          <w:sz w:val="22"/>
          <w:szCs w:val="22"/>
          <w:lang w:val="it-CH"/>
        </w:rPr>
        <w:t xml:space="preserve">sproporzionato, soprattutto per le semplici antenne a filo e ad asta, che di solito sono costruite dagli stessi radioamatori. </w:t>
      </w:r>
      <w:r w:rsidR="00311E4C" w:rsidRPr="00311E4C">
        <w:rPr>
          <w:sz w:val="22"/>
          <w:szCs w:val="22"/>
          <w:lang w:val="it-CH"/>
        </w:rPr>
        <w:t>Tutto ciò s</w:t>
      </w:r>
      <w:r w:rsidRPr="00311E4C">
        <w:rPr>
          <w:sz w:val="22"/>
          <w:szCs w:val="22"/>
          <w:lang w:val="it-CH"/>
        </w:rPr>
        <w:t xml:space="preserve">coraggia soprattutto i giovani radioamatori che sono ancora in formazione e che non hanno né le conoscenze, né i mezzi, né l'esperienza per gestire una procedura completa e corretta di concessione edilizia. </w:t>
      </w:r>
    </w:p>
    <w:p w14:paraId="202E00F6" w14:textId="77777777" w:rsidR="00CA6949" w:rsidRPr="004E2147" w:rsidRDefault="00CA6949" w:rsidP="00452141">
      <w:pPr>
        <w:rPr>
          <w:sz w:val="22"/>
          <w:szCs w:val="22"/>
          <w:lang w:val="it-CH"/>
        </w:rPr>
      </w:pPr>
    </w:p>
    <w:p w14:paraId="38C6D152" w14:textId="77777777" w:rsidR="0059455B" w:rsidRPr="0059455B" w:rsidRDefault="0059455B" w:rsidP="0059455B">
      <w:pPr>
        <w:rPr>
          <w:sz w:val="22"/>
          <w:szCs w:val="22"/>
          <w:lang w:val="it-CH"/>
        </w:rPr>
      </w:pPr>
      <w:r w:rsidRPr="0059455B">
        <w:rPr>
          <w:sz w:val="22"/>
          <w:szCs w:val="22"/>
          <w:lang w:val="it-CH"/>
        </w:rPr>
        <w:t>Ci dovrebbero, perciò, essere ragioni più che valide e concrete per non introdurre una tale procedura di autorizzazione semplificata.</w:t>
      </w:r>
    </w:p>
    <w:p w14:paraId="5C4A23B3" w14:textId="77777777" w:rsidR="00A14557" w:rsidRPr="0059455B" w:rsidRDefault="00A14557" w:rsidP="00452141">
      <w:pPr>
        <w:rPr>
          <w:b/>
          <w:bCs/>
          <w:sz w:val="24"/>
          <w:szCs w:val="24"/>
          <w:lang w:val="it-CH"/>
        </w:rPr>
      </w:pPr>
    </w:p>
    <w:p w14:paraId="4AFA2744" w14:textId="47C5ECCA" w:rsidR="00B96692" w:rsidRPr="0054721D" w:rsidRDefault="00B96692" w:rsidP="0054721D">
      <w:pPr>
        <w:rPr>
          <w:color w:val="7030A0"/>
          <w:sz w:val="22"/>
          <w:szCs w:val="22"/>
          <w:lang w:val="it-CH"/>
        </w:rPr>
      </w:pPr>
      <w:r w:rsidRPr="0054721D">
        <w:rPr>
          <w:rFonts w:ascii="Arial Black" w:hAnsi="Arial Black"/>
          <w:b/>
          <w:bCs/>
          <w:sz w:val="22"/>
          <w:szCs w:val="22"/>
          <w:lang w:val="it-CH"/>
        </w:rPr>
        <w:lastRenderedPageBreak/>
        <w:t xml:space="preserve">Proposta di </w:t>
      </w:r>
      <w:r w:rsidR="00593460">
        <w:rPr>
          <w:rFonts w:ascii="Arial Black" w:hAnsi="Arial Black"/>
          <w:b/>
          <w:bCs/>
          <w:sz w:val="22"/>
          <w:szCs w:val="22"/>
          <w:lang w:val="it-CH"/>
        </w:rPr>
        <w:t xml:space="preserve">stesura per </w:t>
      </w:r>
      <w:r w:rsidRPr="0054721D">
        <w:rPr>
          <w:rFonts w:ascii="Arial Black" w:hAnsi="Arial Black"/>
          <w:b/>
          <w:sz w:val="22"/>
          <w:szCs w:val="22"/>
          <w:lang w:val="it-CH"/>
        </w:rPr>
        <w:t>un articolo di legge esaustivo sul diritto d'antenna</w:t>
      </w:r>
      <w:r w:rsidRPr="0054721D">
        <w:rPr>
          <w:color w:val="7030A0"/>
          <w:sz w:val="22"/>
          <w:szCs w:val="22"/>
          <w:lang w:val="it-CH"/>
        </w:rPr>
        <w:t xml:space="preserve"> </w:t>
      </w:r>
    </w:p>
    <w:p w14:paraId="03F0AA04" w14:textId="77777777" w:rsidR="00B96692" w:rsidRDefault="00B96692" w:rsidP="00452141">
      <w:pPr>
        <w:rPr>
          <w:color w:val="7030A0"/>
          <w:sz w:val="22"/>
          <w:szCs w:val="22"/>
          <w:lang w:val="it-CH"/>
        </w:rPr>
      </w:pPr>
    </w:p>
    <w:p w14:paraId="407EDD76" w14:textId="77777777" w:rsidR="00B96692" w:rsidRPr="00B96692" w:rsidRDefault="00B96692" w:rsidP="00B96692">
      <w:pPr>
        <w:rPr>
          <w:sz w:val="22"/>
          <w:szCs w:val="22"/>
          <w:lang w:val="it-CH"/>
        </w:rPr>
      </w:pPr>
      <w:r w:rsidRPr="00B96692">
        <w:rPr>
          <w:sz w:val="22"/>
          <w:szCs w:val="22"/>
          <w:lang w:val="it-CH"/>
        </w:rPr>
        <w:t>La Commissione Antenne dell'USKA è a conoscenza di vari esempi di articoli sulle antenne da parte di comuni che rendono giustizia a tutte le situazioni menzionate sopra. Un possibile approccio alla stesura di un articolo completo sul diritto d'antenna è riportato qui di seguito.</w:t>
      </w:r>
    </w:p>
    <w:p w14:paraId="799A5785" w14:textId="311C71FE" w:rsidR="006C376E" w:rsidRPr="00B96692" w:rsidRDefault="006C376E" w:rsidP="00452141">
      <w:pPr>
        <w:rPr>
          <w:sz w:val="22"/>
          <w:szCs w:val="22"/>
          <w:lang w:val="it-CH"/>
        </w:rPr>
      </w:pPr>
    </w:p>
    <w:p w14:paraId="008282BC" w14:textId="77777777" w:rsidR="0054721D" w:rsidRPr="0054721D" w:rsidRDefault="0054721D" w:rsidP="0054721D">
      <w:pPr>
        <w:rPr>
          <w:sz w:val="22"/>
          <w:szCs w:val="22"/>
          <w:lang w:val="it-CH"/>
        </w:rPr>
      </w:pPr>
      <w:r w:rsidRPr="0054721D">
        <w:rPr>
          <w:sz w:val="22"/>
          <w:szCs w:val="22"/>
          <w:lang w:val="it-CH"/>
        </w:rPr>
        <w:t>L'obiettivo è quello di regolare i tre casi di applicazione a), b) e c) sopra menzionati.</w:t>
      </w:r>
    </w:p>
    <w:p w14:paraId="033E4003" w14:textId="062A5F14" w:rsidR="00111D82" w:rsidRPr="0054721D" w:rsidRDefault="00111D82" w:rsidP="00452141">
      <w:pPr>
        <w:rPr>
          <w:sz w:val="22"/>
          <w:szCs w:val="22"/>
          <w:lang w:val="it-CH"/>
        </w:rPr>
      </w:pPr>
    </w:p>
    <w:p w14:paraId="03A2F873" w14:textId="77777777" w:rsidR="00AB4966" w:rsidRPr="0054721D" w:rsidRDefault="00AB4966" w:rsidP="00452141">
      <w:pPr>
        <w:rPr>
          <w:sz w:val="22"/>
          <w:szCs w:val="22"/>
          <w:lang w:val="it-CH"/>
        </w:rPr>
      </w:pPr>
    </w:p>
    <w:p w14:paraId="228E2749" w14:textId="7FDE41FF" w:rsidR="00111D82" w:rsidRPr="000654E9" w:rsidRDefault="000654E9" w:rsidP="00452141">
      <w:pPr>
        <w:rPr>
          <w:b/>
          <w:bCs/>
          <w:sz w:val="22"/>
          <w:szCs w:val="22"/>
          <w:lang w:val="it-CH"/>
        </w:rPr>
      </w:pPr>
      <w:r w:rsidRPr="000654E9">
        <w:rPr>
          <w:b/>
          <w:bCs/>
          <w:sz w:val="22"/>
          <w:szCs w:val="22"/>
          <w:lang w:val="it-CH"/>
        </w:rPr>
        <w:t xml:space="preserve">Caso </w:t>
      </w:r>
      <w:r w:rsidR="00111D82" w:rsidRPr="000654E9">
        <w:rPr>
          <w:b/>
          <w:bCs/>
          <w:sz w:val="22"/>
          <w:szCs w:val="22"/>
          <w:lang w:val="it-CH"/>
        </w:rPr>
        <w:t>a</w:t>
      </w:r>
      <w:r w:rsidR="00DB51FA" w:rsidRPr="000654E9">
        <w:rPr>
          <w:b/>
          <w:bCs/>
          <w:sz w:val="22"/>
          <w:szCs w:val="22"/>
          <w:lang w:val="it-CH"/>
        </w:rPr>
        <w:t xml:space="preserve">: </w:t>
      </w:r>
      <w:r w:rsidRPr="000654E9">
        <w:rPr>
          <w:b/>
          <w:bCs/>
          <w:sz w:val="22"/>
          <w:szCs w:val="22"/>
          <w:lang w:val="it-CH"/>
        </w:rPr>
        <w:t>Antenne di telefonia mobile</w:t>
      </w:r>
    </w:p>
    <w:p w14:paraId="42E08E30" w14:textId="3BBBA792" w:rsidR="00111D82" w:rsidRPr="000654E9" w:rsidRDefault="00111D82" w:rsidP="00452141">
      <w:pPr>
        <w:rPr>
          <w:sz w:val="22"/>
          <w:szCs w:val="22"/>
          <w:lang w:val="it-CH"/>
        </w:rPr>
      </w:pPr>
    </w:p>
    <w:p w14:paraId="50D84198" w14:textId="3A863845" w:rsidR="00311E4C" w:rsidRPr="00311E4C" w:rsidRDefault="00311E4C" w:rsidP="00311E4C">
      <w:pPr>
        <w:rPr>
          <w:sz w:val="22"/>
          <w:szCs w:val="22"/>
          <w:lang w:val="it-CH"/>
        </w:rPr>
      </w:pPr>
      <w:r w:rsidRPr="00311E4C">
        <w:rPr>
          <w:sz w:val="22"/>
          <w:szCs w:val="22"/>
          <w:lang w:val="it-CH"/>
        </w:rPr>
        <w:t xml:space="preserve">Ci sono vari modi in cui un comune può controllare le posizioni per le antenne di telefonia mobile. Un modello ben noto è il cosiddetto modello a cascata, in cui viene effettuata una classificazione delle priorità dei possibili siti. In altri comuni, </w:t>
      </w:r>
      <w:r w:rsidR="00C11292">
        <w:rPr>
          <w:sz w:val="22"/>
          <w:szCs w:val="22"/>
          <w:lang w:val="it-CH"/>
        </w:rPr>
        <w:t xml:space="preserve">invece, </w:t>
      </w:r>
      <w:r w:rsidRPr="00311E4C">
        <w:rPr>
          <w:sz w:val="22"/>
          <w:szCs w:val="22"/>
          <w:lang w:val="it-CH"/>
        </w:rPr>
        <w:t xml:space="preserve">sono stabiliti dei luoghi specifici che devono essere rispettati da tutti i fornitori di </w:t>
      </w:r>
      <w:r w:rsidR="00C11292">
        <w:rPr>
          <w:sz w:val="22"/>
          <w:szCs w:val="22"/>
          <w:lang w:val="it-CH"/>
        </w:rPr>
        <w:t xml:space="preserve">questi </w:t>
      </w:r>
      <w:r w:rsidRPr="00311E4C">
        <w:rPr>
          <w:sz w:val="22"/>
          <w:szCs w:val="22"/>
          <w:lang w:val="it-CH"/>
        </w:rPr>
        <w:t xml:space="preserve">servizi. Spetta ai comuni scegliere la procedura più adatta per il posizionamento di queste antenne. Tuttavia, è importante chiarire che la soluzione scelta è valida solo per l'ubicazione delle antenne di telefonia mobile. </w:t>
      </w:r>
    </w:p>
    <w:p w14:paraId="1E21F426" w14:textId="77777777" w:rsidR="00AB4966" w:rsidRPr="00311E4C" w:rsidRDefault="00AB4966" w:rsidP="00452141">
      <w:pPr>
        <w:rPr>
          <w:sz w:val="22"/>
          <w:szCs w:val="22"/>
          <w:lang w:val="it-CH"/>
        </w:rPr>
      </w:pPr>
    </w:p>
    <w:p w14:paraId="4B16F910" w14:textId="77B84ABF" w:rsidR="00EE5B77" w:rsidRPr="000654E9" w:rsidRDefault="000654E9" w:rsidP="00452141">
      <w:pPr>
        <w:rPr>
          <w:b/>
          <w:bCs/>
          <w:sz w:val="22"/>
          <w:szCs w:val="22"/>
          <w:lang w:val="it-CH"/>
        </w:rPr>
      </w:pPr>
      <w:r w:rsidRPr="000654E9">
        <w:rPr>
          <w:b/>
          <w:bCs/>
          <w:sz w:val="22"/>
          <w:szCs w:val="22"/>
          <w:lang w:val="it-CH"/>
        </w:rPr>
        <w:t>Caso</w:t>
      </w:r>
      <w:r w:rsidR="00EE5B77" w:rsidRPr="000654E9">
        <w:rPr>
          <w:b/>
          <w:bCs/>
          <w:sz w:val="22"/>
          <w:szCs w:val="22"/>
          <w:lang w:val="it-CH"/>
        </w:rPr>
        <w:t xml:space="preserve"> b</w:t>
      </w:r>
      <w:r w:rsidR="004360A8" w:rsidRPr="000654E9">
        <w:rPr>
          <w:b/>
          <w:bCs/>
          <w:sz w:val="22"/>
          <w:szCs w:val="22"/>
          <w:lang w:val="it-CH"/>
        </w:rPr>
        <w:t>: Ant</w:t>
      </w:r>
      <w:r w:rsidRPr="000654E9">
        <w:rPr>
          <w:b/>
          <w:bCs/>
          <w:sz w:val="22"/>
          <w:szCs w:val="22"/>
          <w:lang w:val="it-CH"/>
        </w:rPr>
        <w:t>enne per altre applicazioni</w:t>
      </w:r>
    </w:p>
    <w:p w14:paraId="695A833F" w14:textId="5069EE50" w:rsidR="00FC5DB1" w:rsidRPr="000654E9" w:rsidRDefault="00FC5DB1" w:rsidP="00452141">
      <w:pPr>
        <w:rPr>
          <w:b/>
          <w:bCs/>
          <w:sz w:val="22"/>
          <w:szCs w:val="22"/>
          <w:lang w:val="it-CH"/>
        </w:rPr>
      </w:pPr>
    </w:p>
    <w:p w14:paraId="366522A2" w14:textId="26E12AEB" w:rsidR="00C11292" w:rsidRDefault="00C11292" w:rsidP="00452141">
      <w:pPr>
        <w:rPr>
          <w:sz w:val="22"/>
          <w:szCs w:val="22"/>
          <w:lang w:val="it-CH"/>
        </w:rPr>
      </w:pPr>
      <w:r w:rsidRPr="00C11292">
        <w:rPr>
          <w:sz w:val="22"/>
          <w:szCs w:val="22"/>
          <w:lang w:val="it-CH"/>
        </w:rPr>
        <w:t>Queste antenne sono generalmente molto più piccole e meno visibili delle antenne dei telef</w:t>
      </w:r>
      <w:r w:rsidR="00882D9C">
        <w:rPr>
          <w:sz w:val="22"/>
          <w:szCs w:val="22"/>
          <w:lang w:val="it-CH"/>
        </w:rPr>
        <w:t>oni cellulari. Sono anche legate</w:t>
      </w:r>
      <w:r w:rsidRPr="00C11292">
        <w:rPr>
          <w:sz w:val="22"/>
          <w:szCs w:val="22"/>
          <w:lang w:val="it-CH"/>
        </w:rPr>
        <w:t xml:space="preserve"> al luogo in cui vengono effettivamente effettuate le comunicazioni radio. </w:t>
      </w:r>
      <w:r>
        <w:rPr>
          <w:sz w:val="22"/>
          <w:szCs w:val="22"/>
          <w:lang w:val="it-CH"/>
        </w:rPr>
        <w:t>Di</w:t>
      </w:r>
      <w:r w:rsidRPr="00104189">
        <w:rPr>
          <w:sz w:val="22"/>
          <w:szCs w:val="22"/>
          <w:lang w:val="it-CH"/>
        </w:rPr>
        <w:t xml:space="preserve"> solito </w:t>
      </w:r>
      <w:r>
        <w:rPr>
          <w:sz w:val="22"/>
          <w:szCs w:val="22"/>
          <w:lang w:val="it-CH"/>
        </w:rPr>
        <w:t>non sono molte le</w:t>
      </w:r>
      <w:r w:rsidRPr="00104189">
        <w:rPr>
          <w:sz w:val="22"/>
          <w:szCs w:val="22"/>
          <w:lang w:val="it-CH"/>
        </w:rPr>
        <w:t xml:space="preserve"> installazioni radio di questo tipo all'interno di un territorio comunale</w:t>
      </w:r>
    </w:p>
    <w:p w14:paraId="4E0E4A92" w14:textId="77777777" w:rsidR="00C11292" w:rsidRPr="00C11292" w:rsidRDefault="00C11292" w:rsidP="00452141">
      <w:pPr>
        <w:rPr>
          <w:b/>
          <w:bCs/>
          <w:sz w:val="22"/>
          <w:szCs w:val="22"/>
          <w:lang w:val="it-CH"/>
        </w:rPr>
      </w:pPr>
    </w:p>
    <w:p w14:paraId="2E7E9E86" w14:textId="19D7B48E" w:rsidR="00FC5DB1" w:rsidRPr="00040DDF" w:rsidRDefault="00C61F82" w:rsidP="00452141">
      <w:pPr>
        <w:rPr>
          <w:sz w:val="22"/>
          <w:szCs w:val="22"/>
          <w:lang w:val="it-CH"/>
        </w:rPr>
      </w:pPr>
      <w:r w:rsidRPr="00C61F82">
        <w:rPr>
          <w:sz w:val="22"/>
          <w:szCs w:val="22"/>
          <w:lang w:val="it-CH"/>
        </w:rPr>
        <w:t xml:space="preserve">Queste antenne potrebbero essere oggetto di un paragrafo specifico, </w:t>
      </w:r>
      <w:r w:rsidRPr="00C61F82">
        <w:rPr>
          <w:sz w:val="22"/>
          <w:szCs w:val="22"/>
          <w:u w:val="single"/>
          <w:lang w:val="it-CH"/>
        </w:rPr>
        <w:t>escludendole dalle disposizioni sulle antenne per la telefonia mobile</w:t>
      </w:r>
      <w:r w:rsidRPr="00C61F82">
        <w:rPr>
          <w:sz w:val="22"/>
          <w:szCs w:val="22"/>
          <w:lang w:val="it-CH"/>
        </w:rPr>
        <w:t xml:space="preserve">. </w:t>
      </w:r>
      <w:r w:rsidRPr="00040DDF">
        <w:rPr>
          <w:sz w:val="22"/>
          <w:szCs w:val="22"/>
          <w:lang w:val="it-CH"/>
        </w:rPr>
        <w:t>La stesura potrebbe essere fatta per esempio come segue:</w:t>
      </w:r>
    </w:p>
    <w:p w14:paraId="67B822AD" w14:textId="77777777" w:rsidR="0054721D" w:rsidRPr="0054721D" w:rsidRDefault="0054721D" w:rsidP="0054721D">
      <w:pPr>
        <w:rPr>
          <w:bCs/>
          <w:iCs/>
          <w:lang w:val="it-CH"/>
        </w:rPr>
      </w:pPr>
    </w:p>
    <w:p w14:paraId="1E172BC7" w14:textId="77777777" w:rsidR="0054721D" w:rsidRPr="0054721D" w:rsidRDefault="0054721D" w:rsidP="0054721D">
      <w:pPr>
        <w:rPr>
          <w:b/>
          <w:bCs/>
          <w:iCs/>
          <w:sz w:val="22"/>
          <w:szCs w:val="22"/>
          <w:lang w:val="it-CH"/>
        </w:rPr>
      </w:pPr>
      <w:r w:rsidRPr="0054721D">
        <w:rPr>
          <w:b/>
          <w:bCs/>
          <w:iCs/>
          <w:sz w:val="22"/>
          <w:szCs w:val="22"/>
          <w:lang w:val="it-CH"/>
        </w:rPr>
        <w:t>*) Esenti dalle disposizioni ... (</w:t>
      </w:r>
      <w:r w:rsidRPr="0054721D">
        <w:rPr>
          <w:bCs/>
          <w:i/>
          <w:iCs/>
          <w:sz w:val="22"/>
          <w:szCs w:val="22"/>
          <w:lang w:val="it-CH"/>
        </w:rPr>
        <w:t>quelle per la telefonia mobile</w:t>
      </w:r>
      <w:r w:rsidRPr="0054721D">
        <w:rPr>
          <w:b/>
          <w:bCs/>
          <w:iCs/>
          <w:sz w:val="22"/>
          <w:szCs w:val="22"/>
          <w:lang w:val="it-CH"/>
        </w:rPr>
        <w:t>) ... sono le antenne site-</w:t>
      </w:r>
      <w:proofErr w:type="spellStart"/>
      <w:r w:rsidRPr="0054721D">
        <w:rPr>
          <w:b/>
          <w:bCs/>
          <w:iCs/>
          <w:sz w:val="22"/>
          <w:szCs w:val="22"/>
          <w:lang w:val="it-CH"/>
        </w:rPr>
        <w:t>bound</w:t>
      </w:r>
      <w:proofErr w:type="spellEnd"/>
      <w:r w:rsidRPr="0054721D">
        <w:rPr>
          <w:b/>
          <w:bCs/>
          <w:iCs/>
          <w:sz w:val="22"/>
          <w:szCs w:val="22"/>
          <w:lang w:val="it-CH"/>
        </w:rPr>
        <w:t xml:space="preserve"> per uso personale, quelle per i servizi radio professionali, delle organizzazioni cosiddette di luce blu, dei radioamatori e delle radio CB. Devono avere una relazione funzionale diretta con il luogo in cui si opera. Tali antenne non devono inoltre avere un significativo effetto negativo sull'aspetto della località e del paesaggio e devono essere conformi alla legislazione federale sulla protezione dell'ambiente e delle telecomunicazioni.</w:t>
      </w:r>
    </w:p>
    <w:p w14:paraId="1A2F82BD" w14:textId="629AF8B0" w:rsidR="00FC5DB1" w:rsidRPr="00C61F82" w:rsidRDefault="00C61F82" w:rsidP="00FC5DB1">
      <w:pPr>
        <w:rPr>
          <w:b/>
          <w:bCs/>
          <w:i/>
          <w:iCs/>
          <w:lang w:val="it-CH"/>
        </w:rPr>
      </w:pPr>
      <w:r w:rsidRPr="00C61F82">
        <w:rPr>
          <w:b/>
          <w:bCs/>
          <w:i/>
          <w:iCs/>
          <w:sz w:val="22"/>
          <w:szCs w:val="22"/>
          <w:lang w:val="it-CH"/>
        </w:rPr>
        <w:t>Le antenne radioamatoriali semplici secondo l'articolo 37a della LTC sono trattate nella procedura semplificata (procedura di notifica).</w:t>
      </w:r>
    </w:p>
    <w:p w14:paraId="36675068" w14:textId="0B394C65" w:rsidR="00FC5DB1" w:rsidRPr="00C61F82" w:rsidRDefault="00FC5DB1" w:rsidP="00452141">
      <w:pPr>
        <w:rPr>
          <w:sz w:val="22"/>
          <w:szCs w:val="22"/>
          <w:lang w:val="it-CH"/>
        </w:rPr>
      </w:pPr>
    </w:p>
    <w:p w14:paraId="30347A7C" w14:textId="77777777" w:rsidR="00250EC9" w:rsidRPr="00C61F82" w:rsidRDefault="00250EC9" w:rsidP="00452141">
      <w:pPr>
        <w:rPr>
          <w:sz w:val="22"/>
          <w:szCs w:val="22"/>
          <w:lang w:val="it-CH"/>
        </w:rPr>
      </w:pPr>
    </w:p>
    <w:p w14:paraId="4DED9B61" w14:textId="3ED20285" w:rsidR="009D33C0" w:rsidRPr="00C61F82" w:rsidRDefault="00C61F82" w:rsidP="00452141">
      <w:pPr>
        <w:rPr>
          <w:sz w:val="22"/>
          <w:szCs w:val="22"/>
          <w:lang w:val="it-CH"/>
        </w:rPr>
      </w:pPr>
      <w:r w:rsidRPr="00C61F82">
        <w:rPr>
          <w:sz w:val="22"/>
          <w:szCs w:val="22"/>
          <w:lang w:val="it-CH"/>
        </w:rPr>
        <w:t>Se</w:t>
      </w:r>
      <w:r w:rsidR="00882D9C">
        <w:rPr>
          <w:sz w:val="22"/>
          <w:szCs w:val="22"/>
          <w:lang w:val="it-CH"/>
        </w:rPr>
        <w:t>, invece,</w:t>
      </w:r>
      <w:r w:rsidRPr="00C61F82">
        <w:rPr>
          <w:sz w:val="22"/>
          <w:szCs w:val="22"/>
          <w:lang w:val="it-CH"/>
        </w:rPr>
        <w:t xml:space="preserve"> si dovesse scrivere un articolo separato per le altre applicazioni radio, si potrebbe </w:t>
      </w:r>
      <w:r w:rsidR="00882D9C">
        <w:rPr>
          <w:sz w:val="22"/>
          <w:szCs w:val="22"/>
          <w:lang w:val="it-CH"/>
        </w:rPr>
        <w:t>enunciare</w:t>
      </w:r>
      <w:r w:rsidRPr="00C61F82">
        <w:rPr>
          <w:sz w:val="22"/>
          <w:szCs w:val="22"/>
          <w:lang w:val="it-CH"/>
        </w:rPr>
        <w:t xml:space="preserve"> come segue:</w:t>
      </w:r>
    </w:p>
    <w:p w14:paraId="4296B774" w14:textId="77777777" w:rsidR="00C61F82" w:rsidRPr="00C61F82" w:rsidRDefault="00C61F82" w:rsidP="00452141">
      <w:pPr>
        <w:rPr>
          <w:color w:val="002060"/>
          <w:sz w:val="22"/>
          <w:szCs w:val="22"/>
          <w:lang w:val="it-CH"/>
        </w:rPr>
      </w:pPr>
    </w:p>
    <w:p w14:paraId="66E3D834" w14:textId="77777777" w:rsidR="00524B40" w:rsidRDefault="00C61F82" w:rsidP="000654E9">
      <w:pPr>
        <w:rPr>
          <w:b/>
          <w:bCs/>
          <w:i/>
          <w:iCs/>
          <w:sz w:val="22"/>
          <w:szCs w:val="22"/>
          <w:lang w:val="it-CH"/>
        </w:rPr>
      </w:pPr>
      <w:r w:rsidRPr="00C61F82">
        <w:rPr>
          <w:b/>
          <w:bCs/>
          <w:i/>
          <w:iCs/>
          <w:sz w:val="22"/>
          <w:szCs w:val="22"/>
          <w:lang w:val="it-CH"/>
        </w:rPr>
        <w:t xml:space="preserve">Art. </w:t>
      </w:r>
      <w:proofErr w:type="spellStart"/>
      <w:r w:rsidRPr="00C61F82">
        <w:rPr>
          <w:b/>
          <w:bCs/>
          <w:i/>
          <w:iCs/>
          <w:sz w:val="22"/>
          <w:szCs w:val="22"/>
          <w:lang w:val="it-CH"/>
        </w:rPr>
        <w:t>xy</w:t>
      </w:r>
      <w:proofErr w:type="spellEnd"/>
      <w:r w:rsidRPr="00C61F82">
        <w:rPr>
          <w:b/>
          <w:bCs/>
          <w:i/>
          <w:iCs/>
          <w:sz w:val="22"/>
          <w:szCs w:val="22"/>
          <w:lang w:val="it-CH"/>
        </w:rPr>
        <w:t>: Le antenne per i servizi radiofonici come la radio professionale, le organizzazioni di luce blu, i radioamatori e i CB sono permesse nelle zone abitate e nelle zone commerciali e</w:t>
      </w:r>
      <w:r w:rsidR="00882D9C">
        <w:rPr>
          <w:b/>
          <w:bCs/>
          <w:i/>
          <w:iCs/>
          <w:sz w:val="22"/>
          <w:szCs w:val="22"/>
          <w:lang w:val="it-CH"/>
        </w:rPr>
        <w:t>/o</w:t>
      </w:r>
      <w:r w:rsidRPr="00C61F82">
        <w:rPr>
          <w:b/>
          <w:bCs/>
          <w:i/>
          <w:iCs/>
          <w:sz w:val="22"/>
          <w:szCs w:val="22"/>
          <w:lang w:val="it-CH"/>
        </w:rPr>
        <w:t xml:space="preserve"> industriali se destinate all'uso proprio.  Devono avere una relazione funzionale diretta con il luogo in cui si opera. Tali antenne non devono inoltre avere un effetto negativo significativo sull'aspetto della località o del paesaggio e devono rispettare la legislazione federale sulla protezione dell'ambiente e delle telecomunicazioni.  Le antenne radioamatoriali semplici secondo l'articolo 37a della LTC sono trattate nella procedura semplificata (procedura di notifica).</w:t>
      </w:r>
    </w:p>
    <w:p w14:paraId="4A7183FB" w14:textId="77777777" w:rsidR="00524B40" w:rsidRDefault="00524B40" w:rsidP="00036298">
      <w:pPr>
        <w:rPr>
          <w:b/>
          <w:sz w:val="22"/>
          <w:szCs w:val="22"/>
          <w:lang w:val="it-CH"/>
        </w:rPr>
      </w:pPr>
    </w:p>
    <w:p w14:paraId="38F3D53A" w14:textId="77777777" w:rsidR="00524B40" w:rsidRDefault="000654E9" w:rsidP="00036298">
      <w:pPr>
        <w:rPr>
          <w:b/>
          <w:bCs/>
          <w:i/>
          <w:iCs/>
          <w:sz w:val="22"/>
          <w:szCs w:val="22"/>
          <w:lang w:val="it-CH"/>
        </w:rPr>
      </w:pPr>
      <w:r w:rsidRPr="000654E9">
        <w:rPr>
          <w:b/>
          <w:sz w:val="22"/>
          <w:szCs w:val="22"/>
          <w:lang w:val="it-CH"/>
        </w:rPr>
        <w:lastRenderedPageBreak/>
        <w:t>Caso c: Antenne di ricezione</w:t>
      </w:r>
    </w:p>
    <w:p w14:paraId="0EB268D4" w14:textId="7D47E6E3" w:rsidR="00036298" w:rsidRPr="00524B40" w:rsidRDefault="00036298" w:rsidP="00036298">
      <w:pPr>
        <w:rPr>
          <w:b/>
          <w:bCs/>
          <w:i/>
          <w:iCs/>
          <w:sz w:val="22"/>
          <w:szCs w:val="22"/>
          <w:lang w:val="it-CH"/>
        </w:rPr>
      </w:pPr>
      <w:r w:rsidRPr="00036298">
        <w:rPr>
          <w:sz w:val="22"/>
          <w:szCs w:val="22"/>
          <w:lang w:val="it-CH"/>
        </w:rPr>
        <w:t xml:space="preserve">Le antenne di ricezione devono soddisfare solo i requisiti richiesti dal comune in termini di pianificazione urbanistica e di regolamenti edilizi. Nessuna disposizione della legge federale (ORNI) deve essere presa in considerazione. </w:t>
      </w:r>
    </w:p>
    <w:p w14:paraId="130AD452" w14:textId="08A04FBD" w:rsidR="00917441" w:rsidRPr="00036298" w:rsidRDefault="00036298" w:rsidP="00036298">
      <w:pPr>
        <w:rPr>
          <w:sz w:val="22"/>
          <w:szCs w:val="22"/>
          <w:lang w:val="it-CH"/>
        </w:rPr>
      </w:pPr>
      <w:r>
        <w:rPr>
          <w:sz w:val="22"/>
          <w:szCs w:val="22"/>
          <w:lang w:val="it-CH"/>
        </w:rPr>
        <w:t>Poiché, o</w:t>
      </w:r>
      <w:r w:rsidRPr="00036298">
        <w:rPr>
          <w:sz w:val="22"/>
          <w:szCs w:val="22"/>
          <w:lang w:val="it-CH"/>
        </w:rPr>
        <w:t>ggigiorno</w:t>
      </w:r>
      <w:r>
        <w:rPr>
          <w:sz w:val="22"/>
          <w:szCs w:val="22"/>
          <w:lang w:val="it-CH"/>
        </w:rPr>
        <w:t>,</w:t>
      </w:r>
      <w:r w:rsidRPr="00036298">
        <w:rPr>
          <w:sz w:val="22"/>
          <w:szCs w:val="22"/>
          <w:lang w:val="it-CH"/>
        </w:rPr>
        <w:t xml:space="preserve"> la maggior parte </w:t>
      </w:r>
      <w:r>
        <w:rPr>
          <w:sz w:val="22"/>
          <w:szCs w:val="22"/>
          <w:lang w:val="it-CH"/>
        </w:rPr>
        <w:t>sono antenne satellitari, i</w:t>
      </w:r>
      <w:r w:rsidRPr="00036298">
        <w:rPr>
          <w:sz w:val="22"/>
          <w:szCs w:val="22"/>
          <w:lang w:val="it-CH"/>
        </w:rPr>
        <w:t xml:space="preserve"> cantoni e i comuni sono</w:t>
      </w:r>
      <w:r>
        <w:rPr>
          <w:sz w:val="22"/>
          <w:szCs w:val="22"/>
          <w:lang w:val="it-CH"/>
        </w:rPr>
        <w:t xml:space="preserve"> </w:t>
      </w:r>
      <w:r w:rsidRPr="00036298">
        <w:rPr>
          <w:sz w:val="22"/>
          <w:szCs w:val="22"/>
          <w:lang w:val="it-CH"/>
        </w:rPr>
        <w:t>liberi di stabilire come regolamentare tali antenne. Le antenne satellitari, fino a una certa dimensione, possono già oggi essere installate senza permesso di costruzione.</w:t>
      </w:r>
    </w:p>
    <w:p w14:paraId="6CD634BC" w14:textId="77777777" w:rsidR="00036298" w:rsidRPr="00036298" w:rsidRDefault="00036298" w:rsidP="00036298">
      <w:pPr>
        <w:rPr>
          <w:sz w:val="22"/>
          <w:szCs w:val="22"/>
          <w:lang w:val="it-CH"/>
        </w:rPr>
      </w:pPr>
    </w:p>
    <w:p w14:paraId="09AC5FAA" w14:textId="34DEB135" w:rsidR="008922F4" w:rsidRPr="00036298" w:rsidRDefault="008922F4" w:rsidP="00452141">
      <w:pPr>
        <w:rPr>
          <w:sz w:val="22"/>
          <w:szCs w:val="22"/>
          <w:lang w:val="it-CH"/>
        </w:rPr>
      </w:pPr>
    </w:p>
    <w:p w14:paraId="4B97C293" w14:textId="4A24B8FF" w:rsidR="0054721D" w:rsidRPr="0054721D" w:rsidRDefault="0054721D" w:rsidP="0054721D">
      <w:pPr>
        <w:rPr>
          <w:rFonts w:ascii="Arial Black" w:hAnsi="Arial Black"/>
          <w:b/>
          <w:sz w:val="22"/>
          <w:szCs w:val="22"/>
          <w:lang w:val="it-CH"/>
        </w:rPr>
      </w:pPr>
      <w:r w:rsidRPr="0054721D">
        <w:rPr>
          <w:rFonts w:ascii="Arial Black" w:hAnsi="Arial Black"/>
          <w:b/>
          <w:sz w:val="22"/>
          <w:szCs w:val="22"/>
          <w:lang w:val="it-CH"/>
        </w:rPr>
        <w:t>Posizione e significato dei radioamatori</w:t>
      </w:r>
    </w:p>
    <w:p w14:paraId="13B705FD" w14:textId="77777777" w:rsidR="007D36C0" w:rsidRPr="0054721D" w:rsidRDefault="007D36C0" w:rsidP="007D36C0">
      <w:pPr>
        <w:rPr>
          <w:sz w:val="22"/>
          <w:szCs w:val="22"/>
          <w:lang w:val="it-CH"/>
        </w:rPr>
      </w:pPr>
    </w:p>
    <w:p w14:paraId="716926AC" w14:textId="77777777" w:rsidR="0054721D" w:rsidRDefault="0054721D" w:rsidP="0054721D">
      <w:pPr>
        <w:pStyle w:val="Listenabsatz"/>
        <w:numPr>
          <w:ilvl w:val="0"/>
          <w:numId w:val="7"/>
        </w:numPr>
        <w:rPr>
          <w:sz w:val="22"/>
          <w:szCs w:val="22"/>
          <w:lang w:val="it-CH"/>
        </w:rPr>
      </w:pPr>
      <w:r w:rsidRPr="0054721D">
        <w:rPr>
          <w:sz w:val="22"/>
          <w:szCs w:val="22"/>
          <w:lang w:val="it-CH"/>
        </w:rPr>
        <w:t xml:space="preserve">Quello del radioamatore è un servizio radiofonico transfrontaliero regolato a livello internazionale dall'Unione Internazionale delle Telecomunicazioni ITU, riconosciuto dal diritto internazionale in quasi tutti i paesi del mondo. La Svizzera ha ratificato il trattato internazionale corrispondente (ITU Radio </w:t>
      </w:r>
      <w:proofErr w:type="spellStart"/>
      <w:r w:rsidRPr="0054721D">
        <w:rPr>
          <w:sz w:val="22"/>
          <w:szCs w:val="22"/>
          <w:lang w:val="it-CH"/>
        </w:rPr>
        <w:t>Regulation</w:t>
      </w:r>
      <w:proofErr w:type="spellEnd"/>
      <w:r w:rsidRPr="0054721D">
        <w:rPr>
          <w:sz w:val="22"/>
          <w:szCs w:val="22"/>
          <w:lang w:val="it-CH"/>
        </w:rPr>
        <w:t>).</w:t>
      </w:r>
    </w:p>
    <w:p w14:paraId="56EC9DD6" w14:textId="77777777" w:rsidR="0054721D" w:rsidRPr="0054721D" w:rsidRDefault="0054721D" w:rsidP="0054721D">
      <w:pPr>
        <w:pStyle w:val="Listenabsatz"/>
        <w:rPr>
          <w:sz w:val="22"/>
          <w:szCs w:val="22"/>
          <w:lang w:val="it-CH"/>
        </w:rPr>
      </w:pPr>
    </w:p>
    <w:p w14:paraId="6F6D762D" w14:textId="15C10D5C" w:rsidR="007D36C0" w:rsidRPr="00036298" w:rsidRDefault="00036298" w:rsidP="00036298">
      <w:pPr>
        <w:pStyle w:val="Listenabsatz"/>
        <w:numPr>
          <w:ilvl w:val="0"/>
          <w:numId w:val="7"/>
        </w:numPr>
        <w:rPr>
          <w:color w:val="002060"/>
          <w:sz w:val="22"/>
          <w:szCs w:val="22"/>
          <w:lang w:val="it-CH"/>
        </w:rPr>
      </w:pPr>
      <w:r w:rsidRPr="00036298">
        <w:rPr>
          <w:sz w:val="22"/>
          <w:szCs w:val="22"/>
          <w:lang w:val="it-CH"/>
        </w:rPr>
        <w:t>Il radioamatore non è quindi solo un'attività di svago, ma partecipa a un servizio radio internazionale ufficiale che è anche di interesse pubblico.</w:t>
      </w:r>
      <w:r w:rsidR="007D36C0" w:rsidRPr="00036298">
        <w:rPr>
          <w:color w:val="002060"/>
          <w:sz w:val="22"/>
          <w:szCs w:val="22"/>
          <w:lang w:val="it-CH"/>
        </w:rPr>
        <w:br/>
      </w:r>
    </w:p>
    <w:p w14:paraId="102FF337" w14:textId="1A15ADD7" w:rsidR="0054721D" w:rsidRPr="0054721D" w:rsidRDefault="0054721D" w:rsidP="0054721D">
      <w:pPr>
        <w:pStyle w:val="Listenabsatz"/>
        <w:numPr>
          <w:ilvl w:val="0"/>
          <w:numId w:val="7"/>
        </w:numPr>
        <w:rPr>
          <w:sz w:val="22"/>
          <w:szCs w:val="22"/>
          <w:lang w:val="it-CH"/>
        </w:rPr>
      </w:pPr>
      <w:r w:rsidRPr="0054721D">
        <w:rPr>
          <w:sz w:val="22"/>
          <w:szCs w:val="22"/>
          <w:lang w:val="it-CH"/>
        </w:rPr>
        <w:t>Il servizio radioamatoriale è utilizzato per la formazione tecnica e scientifica e per la sperimentazione nel campo delle comunicazioni senza fili. Soprattutto in relazione alla formazione dei giovani nelle materie MINT, il radioamatore fornisce un complemento pratico molto prezioso alla conoscenza teorica e tecnica, che può essere utile anche nella futura attività professionale.</w:t>
      </w:r>
    </w:p>
    <w:p w14:paraId="4CBAE3FA" w14:textId="77777777" w:rsidR="0054721D" w:rsidRPr="0054721D" w:rsidRDefault="0054721D" w:rsidP="0054721D">
      <w:pPr>
        <w:pStyle w:val="Listenabsatz"/>
        <w:rPr>
          <w:lang w:val="it-CH"/>
        </w:rPr>
      </w:pPr>
    </w:p>
    <w:p w14:paraId="34B75462" w14:textId="22CE3D2C" w:rsidR="007D36C0" w:rsidRPr="000654E9" w:rsidRDefault="000654E9" w:rsidP="00036298">
      <w:pPr>
        <w:pStyle w:val="Listenabsatz"/>
        <w:numPr>
          <w:ilvl w:val="0"/>
          <w:numId w:val="7"/>
        </w:numPr>
        <w:rPr>
          <w:lang w:val="it-CH"/>
        </w:rPr>
      </w:pPr>
      <w:r w:rsidRPr="000654E9">
        <w:rPr>
          <w:sz w:val="22"/>
          <w:szCs w:val="22"/>
          <w:lang w:val="it-CH"/>
        </w:rPr>
        <w:t>I radioamatori devono superare, presso l'UFCOM, un impegnativo test di capacità, simile a un esame per la patente di caccia o di volo a vela, prima di ottenere una licenza di trasmissione. Sono quindi in grado di gestire questa tecnologia in modo responsabile. I radioamatori spesso costruiscono le proprie antenne. Nel caso più semplice, possono consistere in un lungo filo sottile che va fino all'albero più vicino, e/o una semplice asta di metallo simile a un pennone per bandiere</w:t>
      </w:r>
      <w:r w:rsidRPr="00036298">
        <w:rPr>
          <w:sz w:val="22"/>
          <w:szCs w:val="22"/>
          <w:lang w:val="it-CH"/>
        </w:rPr>
        <w:t>.</w:t>
      </w:r>
      <w:r w:rsidRPr="00036298">
        <w:rPr>
          <w:lang w:val="it-CH"/>
        </w:rPr>
        <w:t xml:space="preserve"> </w:t>
      </w:r>
      <w:r w:rsidR="008E309A" w:rsidRPr="00036298">
        <w:rPr>
          <w:sz w:val="22"/>
          <w:szCs w:val="22"/>
          <w:lang w:val="it-CH"/>
        </w:rPr>
        <w:t>(</w:t>
      </w:r>
      <w:r w:rsidR="00036298" w:rsidRPr="00036298">
        <w:rPr>
          <w:sz w:val="22"/>
          <w:szCs w:val="22"/>
          <w:lang w:val="it-CH"/>
        </w:rPr>
        <w:t>cfr. art. 37a LTC</w:t>
      </w:r>
      <w:r w:rsidR="008E309A" w:rsidRPr="00036298">
        <w:rPr>
          <w:sz w:val="22"/>
          <w:szCs w:val="22"/>
          <w:lang w:val="it-CH"/>
        </w:rPr>
        <w:t>)</w:t>
      </w:r>
      <w:r w:rsidR="007D36C0" w:rsidRPr="00036298">
        <w:rPr>
          <w:sz w:val="22"/>
          <w:szCs w:val="22"/>
          <w:lang w:val="it-CH"/>
        </w:rPr>
        <w:t>.</w:t>
      </w:r>
      <w:r w:rsidR="007D36C0" w:rsidRPr="000654E9">
        <w:rPr>
          <w:sz w:val="22"/>
          <w:szCs w:val="22"/>
          <w:lang w:val="it-CH"/>
        </w:rPr>
        <w:br/>
      </w:r>
    </w:p>
    <w:p w14:paraId="1241FF7E" w14:textId="1BA4B942" w:rsidR="000654E9" w:rsidRPr="000654E9" w:rsidRDefault="000654E9" w:rsidP="000654E9">
      <w:pPr>
        <w:pStyle w:val="Listenabsatz"/>
        <w:numPr>
          <w:ilvl w:val="0"/>
          <w:numId w:val="7"/>
        </w:numPr>
        <w:rPr>
          <w:sz w:val="22"/>
          <w:szCs w:val="22"/>
          <w:lang w:val="it-CH"/>
        </w:rPr>
      </w:pPr>
      <w:r w:rsidRPr="000654E9">
        <w:rPr>
          <w:sz w:val="22"/>
          <w:szCs w:val="22"/>
          <w:lang w:val="it-CH"/>
        </w:rPr>
        <w:t>I radioamatori giocano anche un ruolo cruciale come "ultima risorsa di comunicazione" in situazioni straordinarie come disastri naturali, mancanza generalizzata di energia elettrica, ecc.  (</w:t>
      </w:r>
      <w:r w:rsidRPr="000654E9">
        <w:rPr>
          <w:sz w:val="22"/>
          <w:szCs w:val="22"/>
          <w:u w:val="single"/>
          <w:lang w:val="it-CH"/>
        </w:rPr>
        <w:t>la cosiddetta radio d'emergenza</w:t>
      </w:r>
      <w:r w:rsidRPr="000654E9">
        <w:rPr>
          <w:sz w:val="22"/>
          <w:szCs w:val="22"/>
          <w:lang w:val="it-CH"/>
        </w:rPr>
        <w:t>). I radioamatori svizzeri hanno partecipato attivamente alle esercitazioni per la sicurezza SVU 14 e SVU 19.</w:t>
      </w:r>
    </w:p>
    <w:p w14:paraId="7263EB5D" w14:textId="77777777" w:rsidR="00A03808" w:rsidRPr="000654E9" w:rsidRDefault="00A03808" w:rsidP="00A03808">
      <w:pPr>
        <w:rPr>
          <w:sz w:val="22"/>
          <w:szCs w:val="22"/>
          <w:lang w:val="it-CH"/>
        </w:rPr>
      </w:pPr>
    </w:p>
    <w:p w14:paraId="14EF26EE" w14:textId="77777777" w:rsidR="000654E9" w:rsidRPr="000654E9" w:rsidRDefault="000654E9" w:rsidP="000654E9">
      <w:pPr>
        <w:rPr>
          <w:sz w:val="22"/>
          <w:szCs w:val="22"/>
          <w:lang w:val="it-CH"/>
        </w:rPr>
      </w:pPr>
      <w:r w:rsidRPr="000654E9">
        <w:rPr>
          <w:sz w:val="22"/>
          <w:szCs w:val="22"/>
          <w:lang w:val="it-CH"/>
        </w:rPr>
        <w:t>Vi ringraziamo per la vostra comprensione delle preoccupazioni dei radioamatori e saremmo lieti di rispondere di persona a qualsiasi ulteriore domanda possiate avere.</w:t>
      </w:r>
    </w:p>
    <w:p w14:paraId="29132981" w14:textId="77777777" w:rsidR="00304A14" w:rsidRDefault="00304A14" w:rsidP="00452141">
      <w:pPr>
        <w:rPr>
          <w:sz w:val="22"/>
          <w:szCs w:val="22"/>
          <w:lang w:val="it-CH"/>
        </w:rPr>
      </w:pPr>
    </w:p>
    <w:p w14:paraId="53C4B33D" w14:textId="77777777" w:rsidR="00524B40" w:rsidRPr="000654E9" w:rsidRDefault="00524B40" w:rsidP="00452141">
      <w:pPr>
        <w:rPr>
          <w:sz w:val="22"/>
          <w:szCs w:val="22"/>
          <w:lang w:val="it-CH"/>
        </w:rPr>
      </w:pPr>
    </w:p>
    <w:p w14:paraId="1C71801B" w14:textId="77777777" w:rsidR="000654E9" w:rsidRPr="000654E9" w:rsidRDefault="000654E9" w:rsidP="000654E9">
      <w:pPr>
        <w:rPr>
          <w:sz w:val="22"/>
          <w:szCs w:val="22"/>
          <w:lang w:val="it-CH"/>
        </w:rPr>
      </w:pPr>
      <w:r w:rsidRPr="000654E9">
        <w:rPr>
          <w:sz w:val="22"/>
          <w:szCs w:val="22"/>
          <w:lang w:val="it-CH"/>
        </w:rPr>
        <w:t>Cordiali saluti</w:t>
      </w:r>
    </w:p>
    <w:p w14:paraId="176E2511" w14:textId="54FD374E" w:rsidR="00D40486" w:rsidRPr="000654E9" w:rsidRDefault="0036607F" w:rsidP="00452141">
      <w:pPr>
        <w:rPr>
          <w:sz w:val="22"/>
          <w:szCs w:val="22"/>
          <w:lang w:val="it-CH"/>
        </w:rPr>
      </w:pPr>
      <w:r w:rsidRPr="0036607F">
        <w:rPr>
          <w:noProof/>
          <w:sz w:val="22"/>
          <w:szCs w:val="22"/>
          <w:lang w:val="it-CH" w:eastAsia="it-CH"/>
        </w:rPr>
        <w:drawing>
          <wp:inline distT="0" distB="0" distL="0" distR="0" wp14:anchorId="113F95D0" wp14:editId="11D7CD7A">
            <wp:extent cx="2764138" cy="8382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6089" cy="954023"/>
                    </a:xfrm>
                    <a:prstGeom prst="rect">
                      <a:avLst/>
                    </a:prstGeom>
                    <a:noFill/>
                    <a:ln>
                      <a:noFill/>
                    </a:ln>
                  </pic:spPr>
                </pic:pic>
              </a:graphicData>
            </a:graphic>
          </wp:inline>
        </w:drawing>
      </w:r>
      <w:r w:rsidRPr="000654E9">
        <w:rPr>
          <w:sz w:val="22"/>
          <w:szCs w:val="22"/>
          <w:lang w:val="it-CH"/>
        </w:rPr>
        <w:t xml:space="preserve"> </w:t>
      </w:r>
    </w:p>
    <w:p w14:paraId="0737D1D2" w14:textId="77777777" w:rsidR="000654E9" w:rsidRPr="000654E9" w:rsidRDefault="000654E9" w:rsidP="000654E9">
      <w:pPr>
        <w:rPr>
          <w:sz w:val="22"/>
          <w:szCs w:val="22"/>
          <w:lang w:val="it-CH"/>
        </w:rPr>
      </w:pPr>
      <w:r w:rsidRPr="000654E9">
        <w:rPr>
          <w:sz w:val="22"/>
          <w:szCs w:val="22"/>
          <w:lang w:val="it-CH"/>
        </w:rPr>
        <w:t>USKA</w:t>
      </w:r>
    </w:p>
    <w:p w14:paraId="037927E8" w14:textId="77777777" w:rsidR="000654E9" w:rsidRPr="000654E9" w:rsidRDefault="000654E9" w:rsidP="000654E9">
      <w:pPr>
        <w:rPr>
          <w:sz w:val="22"/>
          <w:szCs w:val="22"/>
          <w:lang w:val="it-CH"/>
        </w:rPr>
      </w:pPr>
      <w:r w:rsidRPr="000654E9">
        <w:rPr>
          <w:sz w:val="22"/>
          <w:szCs w:val="22"/>
          <w:lang w:val="it-CH"/>
        </w:rPr>
        <w:t>Bernard Wehrli, HB9ALH</w:t>
      </w:r>
    </w:p>
    <w:p w14:paraId="59FC8EC0" w14:textId="77777777" w:rsidR="000654E9" w:rsidRPr="000654E9" w:rsidRDefault="000654E9" w:rsidP="000654E9">
      <w:pPr>
        <w:rPr>
          <w:sz w:val="22"/>
          <w:szCs w:val="22"/>
          <w:lang w:val="it-CH"/>
        </w:rPr>
      </w:pPr>
      <w:r w:rsidRPr="000654E9">
        <w:rPr>
          <w:sz w:val="22"/>
          <w:szCs w:val="22"/>
          <w:lang w:val="it-CH"/>
        </w:rPr>
        <w:t>Vice Presidente</w:t>
      </w:r>
    </w:p>
    <w:p w14:paraId="48FD40AE" w14:textId="77777777" w:rsidR="000654E9" w:rsidRPr="000654E9" w:rsidRDefault="000654E9" w:rsidP="000654E9">
      <w:pPr>
        <w:rPr>
          <w:sz w:val="22"/>
          <w:szCs w:val="22"/>
          <w:lang w:val="it-CH"/>
        </w:rPr>
      </w:pPr>
      <w:r w:rsidRPr="000654E9">
        <w:rPr>
          <w:sz w:val="22"/>
          <w:szCs w:val="22"/>
          <w:lang w:val="it-CH"/>
        </w:rPr>
        <w:t>Dipartimento Autorità e Antenne</w:t>
      </w:r>
    </w:p>
    <w:p w14:paraId="1E0433B0" w14:textId="2189FD15" w:rsidR="00FF06EA" w:rsidRDefault="000654E9" w:rsidP="000654E9">
      <w:pPr>
        <w:rPr>
          <w:lang w:val="de-DE"/>
        </w:rPr>
      </w:pPr>
      <w:r w:rsidRPr="000654E9">
        <w:rPr>
          <w:sz w:val="22"/>
          <w:szCs w:val="22"/>
          <w:lang w:val="it-CH"/>
        </w:rPr>
        <w:t>Responsabile Commissione Antenne</w:t>
      </w:r>
    </w:p>
    <w:sectPr w:rsidR="00FF06EA" w:rsidSect="0036607F">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9D88F" w14:textId="77777777" w:rsidR="001F7024" w:rsidRDefault="001F7024" w:rsidP="00F3772A">
      <w:r>
        <w:separator/>
      </w:r>
    </w:p>
  </w:endnote>
  <w:endnote w:type="continuationSeparator" w:id="0">
    <w:p w14:paraId="5CFD39FC" w14:textId="77777777" w:rsidR="001F7024" w:rsidRDefault="001F7024" w:rsidP="00F3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A6AF" w14:textId="77777777" w:rsidR="002E56A9" w:rsidRDefault="002E56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579198"/>
      <w:docPartObj>
        <w:docPartGallery w:val="Page Numbers (Bottom of Page)"/>
        <w:docPartUnique/>
      </w:docPartObj>
    </w:sdtPr>
    <w:sdtEndPr/>
    <w:sdtContent>
      <w:p w14:paraId="5291865F" w14:textId="0901E5BA" w:rsidR="003E0A4C" w:rsidRDefault="003E0A4C">
        <w:pPr>
          <w:pStyle w:val="Fuzeile"/>
          <w:jc w:val="center"/>
        </w:pPr>
        <w:r>
          <w:rPr>
            <w:noProof/>
            <w:lang w:val="it-CH" w:eastAsia="it-CH"/>
          </w:rPr>
          <mc:AlternateContent>
            <mc:Choice Requires="wps">
              <w:drawing>
                <wp:inline distT="0" distB="0" distL="0" distR="0" wp14:anchorId="26F6B915" wp14:editId="6227294D">
                  <wp:extent cx="5467350" cy="45085"/>
                  <wp:effectExtent l="9525" t="9525" r="0" b="2540"/>
                  <wp:docPr id="6" name="Flussdiagramm: Verzweigung 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8C5BEA1" id="_x0000_t110" coordsize="21600,21600" o:spt="110" path="m10800,l,10800,10800,21600,21600,10800xe">
                  <v:stroke joinstyle="miter"/>
                  <v:path gradientshapeok="t" o:connecttype="rect" textboxrect="5400,5400,16200,16200"/>
                </v:shapetype>
                <v:shape id="Flussdiagramm: Verzweigung 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" fillcolor="black" stroked="f">
                  <v:fill r:id="rId1" o:title="" type="pattern"/>
                  <w10:anchorlock/>
                </v:shape>
              </w:pict>
            </mc:Fallback>
          </mc:AlternateContent>
        </w:r>
      </w:p>
      <w:p w14:paraId="33DCBBE3" w14:textId="2CD3D79B" w:rsidR="003E0A4C" w:rsidRDefault="003E0A4C" w:rsidP="001F49F7">
        <w:pPr>
          <w:pStyle w:val="Fuzeile"/>
          <w:jc w:val="center"/>
        </w:pPr>
        <w:r>
          <w:fldChar w:fldCharType="begin"/>
        </w:r>
        <w:r>
          <w:instrText>PAGE    \* MERGEFORMAT</w:instrText>
        </w:r>
        <w:r>
          <w:fldChar w:fldCharType="separate"/>
        </w:r>
        <w:r w:rsidR="00524B40" w:rsidRPr="00524B40">
          <w:rPr>
            <w:noProof/>
            <w:lang w:val="de-DE"/>
          </w:rPr>
          <w:t>5</w:t>
        </w:r>
        <w:r>
          <w:fldChar w:fldCharType="end"/>
        </w:r>
        <w:r w:rsidR="001F49F7">
          <w:t>/</w:t>
        </w:r>
        <w:r w:rsidR="0036607F">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608829"/>
      <w:docPartObj>
        <w:docPartGallery w:val="Page Numbers (Bottom of Page)"/>
        <w:docPartUnique/>
      </w:docPartObj>
    </w:sdtPr>
    <w:sdtEndPr/>
    <w:sdtContent>
      <w:p w14:paraId="62959A27" w14:textId="77777777" w:rsidR="00962778" w:rsidRDefault="00962778">
        <w:pPr>
          <w:pStyle w:val="Fuzeile"/>
          <w:jc w:val="center"/>
        </w:pPr>
        <w:r>
          <w:rPr>
            <w:noProof/>
            <w:lang w:val="it-CH" w:eastAsia="it-CH"/>
          </w:rPr>
          <mc:AlternateContent>
            <mc:Choice Requires="wps">
              <w:drawing>
                <wp:inline distT="0" distB="0" distL="0" distR="0" wp14:anchorId="556C53BB" wp14:editId="37D512B0">
                  <wp:extent cx="5467350" cy="45085"/>
                  <wp:effectExtent l="9525" t="9525" r="0" b="2540"/>
                  <wp:docPr id="20" name="Flussdiagramm: Verzweigung 2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FC127B9" id="_x0000_t110" coordsize="21600,21600" o:spt="110" path="m10800,l,10800,10800,21600,21600,10800xe">
                  <v:stroke joinstyle="miter"/>
                  <v:path gradientshapeok="t" o:connecttype="rect" textboxrect="5400,5400,16200,16200"/>
                </v:shapetype>
                <v:shape id="Flussdiagramm: Verzweigung 2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" fillcolor="black" stroked="f">
                  <v:fill r:id="rId1" o:title="" type="pattern"/>
                  <w10:anchorlock/>
                </v:shape>
              </w:pict>
            </mc:Fallback>
          </mc:AlternateContent>
        </w:r>
      </w:p>
      <w:p w14:paraId="2047B910" w14:textId="6490781B" w:rsidR="00962778" w:rsidRDefault="00962778">
        <w:pPr>
          <w:pStyle w:val="Fuzeile"/>
          <w:jc w:val="center"/>
        </w:pPr>
        <w:r>
          <w:fldChar w:fldCharType="begin"/>
        </w:r>
        <w:r>
          <w:instrText>PAGE    \* MERGEFORMAT</w:instrText>
        </w:r>
        <w:r>
          <w:fldChar w:fldCharType="separate"/>
        </w:r>
        <w:r w:rsidR="00524B40" w:rsidRPr="00524B40">
          <w:rPr>
            <w:noProof/>
            <w:lang w:val="de-DE"/>
          </w:rPr>
          <w:t>1</w:t>
        </w:r>
        <w:r>
          <w:fldChar w:fldCharType="end"/>
        </w:r>
        <w:r w:rsidR="001F49F7">
          <w:t>/</w:t>
        </w:r>
        <w:r w:rsidR="002E56A9">
          <w:t>4</w:t>
        </w:r>
      </w:p>
    </w:sdtContent>
  </w:sdt>
  <w:p w14:paraId="7A936E0E" w14:textId="77777777" w:rsidR="00962778" w:rsidRDefault="009627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AE899" w14:textId="77777777" w:rsidR="001F7024" w:rsidRDefault="001F7024" w:rsidP="00F3772A">
      <w:r>
        <w:separator/>
      </w:r>
    </w:p>
  </w:footnote>
  <w:footnote w:type="continuationSeparator" w:id="0">
    <w:p w14:paraId="5BF4D562" w14:textId="77777777" w:rsidR="001F7024" w:rsidRDefault="001F7024" w:rsidP="00F37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6FD7" w14:textId="77777777" w:rsidR="002E56A9" w:rsidRDefault="002E56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366D" w14:textId="77777777" w:rsidR="00F3772A" w:rsidRPr="00E80FE3" w:rsidRDefault="00E80FE3" w:rsidP="00E80FE3">
    <w:pPr>
      <w:rPr>
        <w:noProof/>
        <w:lang w:val="en-US" w:eastAsia="de-CH"/>
      </w:rPr>
    </w:pPr>
    <w:r w:rsidRPr="00E80FE3">
      <w:rPr>
        <w:noProof/>
        <w:lang w:val="it-CH" w:eastAsia="it-CH"/>
      </w:rPr>
      <mc:AlternateContent>
        <mc:Choice Requires="wps">
          <w:drawing>
            <wp:anchor distT="0" distB="0" distL="114300" distR="114300" simplePos="0" relativeHeight="251673600" behindDoc="1" locked="1" layoutInCell="1" allowOverlap="1" wp14:anchorId="45A028C2" wp14:editId="2C488759">
              <wp:simplePos x="0" y="0"/>
              <wp:positionH relativeFrom="column">
                <wp:posOffset>4572000</wp:posOffset>
              </wp:positionH>
              <wp:positionV relativeFrom="paragraph">
                <wp:posOffset>116840</wp:posOffset>
              </wp:positionV>
              <wp:extent cx="1714500" cy="647700"/>
              <wp:effectExtent l="0" t="2540" r="0" b="0"/>
              <wp:wrapThrough wrapText="right">
                <wp:wrapPolygon edited="0">
                  <wp:start x="-64" y="0"/>
                  <wp:lineTo x="-64" y="21473"/>
                  <wp:lineTo x="21600" y="21473"/>
                  <wp:lineTo x="21600" y="0"/>
                  <wp:lineTo x="-64" y="0"/>
                </wp:wrapPolygon>
              </wp:wrapThrough>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AB70B" w14:textId="77777777" w:rsidR="00E80FE3" w:rsidRPr="00EC6BCC" w:rsidRDefault="00E80FE3" w:rsidP="00E80FE3">
                          <w:pPr>
                            <w:rPr>
                              <w:sz w:val="9"/>
                              <w:szCs w:val="9"/>
                            </w:rPr>
                          </w:pPr>
                          <w:r w:rsidRPr="00EC6BCC">
                            <w:rPr>
                              <w:sz w:val="9"/>
                              <w:szCs w:val="9"/>
                            </w:rPr>
                            <w:t>UNION SCHWEIZERISCHER KURZWELLEN-AMATEURE</w:t>
                          </w:r>
                        </w:p>
                        <w:p w14:paraId="5B8CD0F3"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4438DDB5" w14:textId="77777777" w:rsidR="00E80FE3" w:rsidRPr="000350A6" w:rsidRDefault="00E80FE3" w:rsidP="00E80FE3">
                          <w:pPr>
                            <w:rPr>
                              <w:sz w:val="9"/>
                              <w:szCs w:val="9"/>
                              <w:lang w:val="it-CH"/>
                            </w:rPr>
                          </w:pPr>
                          <w:r w:rsidRPr="000350A6">
                            <w:rPr>
                              <w:sz w:val="9"/>
                              <w:szCs w:val="9"/>
                              <w:lang w:val="it-CH"/>
                            </w:rPr>
                            <w:t>UNIONE RADIOAMATORI DI ONDE CORTE SVIZZERI</w:t>
                          </w:r>
                        </w:p>
                        <w:p w14:paraId="549E4404"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56A4306F" w14:textId="77777777" w:rsidR="00E80FE3" w:rsidRPr="00EC6BCC" w:rsidRDefault="00E80FE3" w:rsidP="00E80FE3">
                          <w:pPr>
                            <w:rPr>
                              <w:sz w:val="9"/>
                              <w:szCs w:val="9"/>
                              <w:lang w:val="en-US"/>
                            </w:rPr>
                          </w:pPr>
                        </w:p>
                        <w:p w14:paraId="73E2EA23"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028C2" id="_x0000_t202" coordsize="21600,21600" o:spt="202" path="m,l,21600r21600,l21600,xe">
              <v:stroke joinstyle="miter"/>
              <v:path gradientshapeok="t" o:connecttype="rect"/>
            </v:shapetype>
            <v:shape id="Text Box 11" o:spid="_x0000_s1026" type="#_x0000_t202" style="position:absolute;margin-left:5in;margin-top:9.2pt;width:135pt;height: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" stroked="f">
              <v:textbox>
                <w:txbxContent>
                  <w:p w14:paraId="043AB70B" w14:textId="77777777" w:rsidR="00E80FE3" w:rsidRPr="00EC6BCC" w:rsidRDefault="00E80FE3" w:rsidP="00E80FE3">
                    <w:pPr>
                      <w:rPr>
                        <w:sz w:val="9"/>
                        <w:szCs w:val="9"/>
                      </w:rPr>
                    </w:pPr>
                    <w:r w:rsidRPr="00EC6BCC">
                      <w:rPr>
                        <w:sz w:val="9"/>
                        <w:szCs w:val="9"/>
                      </w:rPr>
                      <w:t>UNION SCHWEIZERISCHER KURZWELLEN-AMATEURE</w:t>
                    </w:r>
                  </w:p>
                  <w:p w14:paraId="5B8CD0F3"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4438DDB5" w14:textId="77777777" w:rsidR="00E80FE3" w:rsidRPr="000350A6" w:rsidRDefault="00E80FE3" w:rsidP="00E80FE3">
                    <w:pPr>
                      <w:rPr>
                        <w:sz w:val="9"/>
                        <w:szCs w:val="9"/>
                        <w:lang w:val="it-CH"/>
                      </w:rPr>
                    </w:pPr>
                    <w:r w:rsidRPr="000350A6">
                      <w:rPr>
                        <w:sz w:val="9"/>
                        <w:szCs w:val="9"/>
                        <w:lang w:val="it-CH"/>
                      </w:rPr>
                      <w:t>UNIONE RADIOAMATORI DI ONDE CORTE SVIZZERI</w:t>
                    </w:r>
                  </w:p>
                  <w:p w14:paraId="549E4404"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56A4306F" w14:textId="77777777" w:rsidR="00E80FE3" w:rsidRPr="00EC6BCC" w:rsidRDefault="00E80FE3" w:rsidP="00E80FE3">
                    <w:pPr>
                      <w:rPr>
                        <w:sz w:val="9"/>
                        <w:szCs w:val="9"/>
                        <w:lang w:val="en-US"/>
                      </w:rPr>
                    </w:pPr>
                  </w:p>
                  <w:p w14:paraId="73E2EA23"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v:textbox>
              <w10:wrap type="through" side="right"/>
              <w10:anchorlock/>
            </v:shape>
          </w:pict>
        </mc:Fallback>
      </mc:AlternateContent>
    </w:r>
    <w:r w:rsidRPr="00E80FE3">
      <w:rPr>
        <w:noProof/>
        <w:lang w:val="it-CH" w:eastAsia="it-CH"/>
      </w:rPr>
      <w:drawing>
        <wp:anchor distT="0" distB="0" distL="114300" distR="114300" simplePos="0" relativeHeight="251674624" behindDoc="0" locked="1" layoutInCell="1" allowOverlap="1" wp14:anchorId="757D383F" wp14:editId="5FE3BDB3">
          <wp:simplePos x="0" y="0"/>
          <wp:positionH relativeFrom="column">
            <wp:posOffset>4364355</wp:posOffset>
          </wp:positionH>
          <wp:positionV relativeFrom="paragraph">
            <wp:posOffset>9525</wp:posOffset>
          </wp:positionV>
          <wp:extent cx="283845" cy="574040"/>
          <wp:effectExtent l="19050" t="0" r="1905" b="0"/>
          <wp:wrapNone/>
          <wp:docPr id="19" name="Bild 10" descr="USKA-Logos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KA-Logos color"/>
                  <pic:cNvPicPr preferRelativeResize="0">
                    <a:picLocks noChangeAspect="1" noChangeArrowheads="1"/>
                  </pic:cNvPicPr>
                </pic:nvPicPr>
                <pic:blipFill>
                  <a:blip r:embed="rId1"/>
                  <a:srcRect/>
                  <a:stretch>
                    <a:fillRect/>
                  </a:stretch>
                </pic:blipFill>
                <pic:spPr bwMode="auto">
                  <a:xfrm>
                    <a:off x="0" y="0"/>
                    <a:ext cx="283845" cy="574040"/>
                  </a:xfrm>
                  <a:prstGeom prst="rect">
                    <a:avLst/>
                  </a:prstGeom>
                  <a:noFill/>
                  <a:ln w="9525">
                    <a:noFill/>
                    <a:miter lim="800000"/>
                    <a:headEnd/>
                    <a:tailEnd/>
                  </a:ln>
                </pic:spPr>
              </pic:pic>
            </a:graphicData>
          </a:graphic>
        </wp:anchor>
      </w:drawing>
    </w:r>
    <w:r w:rsidRPr="00E80FE3">
      <w:rPr>
        <w:noProof/>
        <w:lang w:val="en-US" w:eastAsia="de-CH"/>
      </w:rPr>
      <w:tab/>
    </w:r>
    <w:r>
      <w:rPr>
        <w:noProof/>
        <w:lang w:val="it-CH" w:eastAsia="it-CH"/>
      </w:rPr>
      <mc:AlternateContent>
        <mc:Choice Requires="wps">
          <w:drawing>
            <wp:anchor distT="0" distB="0" distL="114300" distR="114300" simplePos="0" relativeHeight="251671552" behindDoc="1" locked="1" layoutInCell="1" allowOverlap="1" wp14:anchorId="3EF15CC3" wp14:editId="4C806B6C">
              <wp:simplePos x="0" y="0"/>
              <wp:positionH relativeFrom="column">
                <wp:posOffset>-1491615</wp:posOffset>
              </wp:positionH>
              <wp:positionV relativeFrom="paragraph">
                <wp:posOffset>-2049145</wp:posOffset>
              </wp:positionV>
              <wp:extent cx="1714500" cy="647700"/>
              <wp:effectExtent l="0" t="0" r="0" b="0"/>
              <wp:wrapThrough wrapText="right">
                <wp:wrapPolygon edited="0">
                  <wp:start x="0" y="0"/>
                  <wp:lineTo x="0" y="20965"/>
                  <wp:lineTo x="21360" y="20965"/>
                  <wp:lineTo x="21360" y="0"/>
                  <wp:lineTo x="0" y="0"/>
                </wp:wrapPolygon>
              </wp:wrapThrough>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3D0E1" w14:textId="77777777" w:rsidR="00E80FE3" w:rsidRPr="00EC6BCC" w:rsidRDefault="00E80FE3" w:rsidP="00E80FE3">
                          <w:pPr>
                            <w:rPr>
                              <w:sz w:val="9"/>
                              <w:szCs w:val="9"/>
                            </w:rPr>
                          </w:pPr>
                          <w:r w:rsidRPr="00EC6BCC">
                            <w:rPr>
                              <w:sz w:val="9"/>
                              <w:szCs w:val="9"/>
                            </w:rPr>
                            <w:t>UNION SCHWEIZERISCHER KURZWELLEN-AMATEURE</w:t>
                          </w:r>
                        </w:p>
                        <w:p w14:paraId="27B112D1"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4F2BB5EA" w14:textId="77777777" w:rsidR="00E80FE3" w:rsidRPr="000350A6" w:rsidRDefault="00E80FE3" w:rsidP="00E80FE3">
                          <w:pPr>
                            <w:rPr>
                              <w:sz w:val="9"/>
                              <w:szCs w:val="9"/>
                              <w:lang w:val="it-CH"/>
                            </w:rPr>
                          </w:pPr>
                          <w:r w:rsidRPr="000350A6">
                            <w:rPr>
                              <w:sz w:val="9"/>
                              <w:szCs w:val="9"/>
                              <w:lang w:val="it-CH"/>
                            </w:rPr>
                            <w:t>UNIONE RADIOAMATORI DI ONDE CORTE SVIZZERI</w:t>
                          </w:r>
                        </w:p>
                        <w:p w14:paraId="5AEEB19D"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1220CB8D" w14:textId="77777777" w:rsidR="00E80FE3" w:rsidRPr="00EC6BCC" w:rsidRDefault="00E80FE3" w:rsidP="00E80FE3">
                          <w:pPr>
                            <w:rPr>
                              <w:sz w:val="9"/>
                              <w:szCs w:val="9"/>
                              <w:lang w:val="en-US"/>
                            </w:rPr>
                          </w:pPr>
                        </w:p>
                        <w:p w14:paraId="0F2D88D6"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15CC3" id="_x0000_s1027" type="#_x0000_t202" style="position:absolute;margin-left:-117.45pt;margin-top:-161.35pt;width:135pt;height:5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" stroked="f">
              <v:textbox>
                <w:txbxContent>
                  <w:p w14:paraId="3F43D0E1" w14:textId="77777777" w:rsidR="00E80FE3" w:rsidRPr="00EC6BCC" w:rsidRDefault="00E80FE3" w:rsidP="00E80FE3">
                    <w:pPr>
                      <w:rPr>
                        <w:sz w:val="9"/>
                        <w:szCs w:val="9"/>
                      </w:rPr>
                    </w:pPr>
                    <w:r w:rsidRPr="00EC6BCC">
                      <w:rPr>
                        <w:sz w:val="9"/>
                        <w:szCs w:val="9"/>
                      </w:rPr>
                      <w:t>UNION SCHWEIZERISCHER KURZWELLEN-AMATEURE</w:t>
                    </w:r>
                  </w:p>
                  <w:p w14:paraId="27B112D1"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4F2BB5EA" w14:textId="77777777" w:rsidR="00E80FE3" w:rsidRPr="000350A6" w:rsidRDefault="00E80FE3" w:rsidP="00E80FE3">
                    <w:pPr>
                      <w:rPr>
                        <w:sz w:val="9"/>
                        <w:szCs w:val="9"/>
                        <w:lang w:val="it-CH"/>
                      </w:rPr>
                    </w:pPr>
                    <w:r w:rsidRPr="000350A6">
                      <w:rPr>
                        <w:sz w:val="9"/>
                        <w:szCs w:val="9"/>
                        <w:lang w:val="it-CH"/>
                      </w:rPr>
                      <w:t>UNIONE RADIOAMATORI DI ONDE CORTE SVIZZERI</w:t>
                    </w:r>
                  </w:p>
                  <w:p w14:paraId="5AEEB19D"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1220CB8D" w14:textId="77777777" w:rsidR="00E80FE3" w:rsidRPr="00EC6BCC" w:rsidRDefault="00E80FE3" w:rsidP="00E80FE3">
                    <w:pPr>
                      <w:rPr>
                        <w:sz w:val="9"/>
                        <w:szCs w:val="9"/>
                        <w:lang w:val="en-US"/>
                      </w:rPr>
                    </w:pPr>
                  </w:p>
                  <w:p w14:paraId="0F2D88D6"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v:textbox>
              <w10:wrap type="through" side="right"/>
              <w10:anchorlock/>
            </v:shape>
          </w:pict>
        </mc:Fallback>
      </mc:AlternateContent>
    </w:r>
    <w:r>
      <w:rPr>
        <w:noProof/>
        <w:lang w:val="it-CH" w:eastAsia="it-CH"/>
      </w:rPr>
      <mc:AlternateContent>
        <mc:Choice Requires="wps">
          <w:drawing>
            <wp:anchor distT="0" distB="0" distL="114300" distR="114300" simplePos="0" relativeHeight="251669504" behindDoc="1" locked="1" layoutInCell="1" allowOverlap="1" wp14:anchorId="75A5EC1E" wp14:editId="79602B96">
              <wp:simplePos x="0" y="0"/>
              <wp:positionH relativeFrom="column">
                <wp:posOffset>-2701290</wp:posOffset>
              </wp:positionH>
              <wp:positionV relativeFrom="paragraph">
                <wp:posOffset>-2830195</wp:posOffset>
              </wp:positionV>
              <wp:extent cx="1714500" cy="647700"/>
              <wp:effectExtent l="0" t="0" r="0" b="0"/>
              <wp:wrapThrough wrapText="right">
                <wp:wrapPolygon edited="0">
                  <wp:start x="0" y="0"/>
                  <wp:lineTo x="0" y="20965"/>
                  <wp:lineTo x="21360" y="20965"/>
                  <wp:lineTo x="21360" y="0"/>
                  <wp:lineTo x="0" y="0"/>
                </wp:wrapPolygon>
              </wp:wrapThrough>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3B146" w14:textId="77777777" w:rsidR="00E80FE3" w:rsidRPr="00EC6BCC" w:rsidRDefault="00E80FE3" w:rsidP="00E80FE3">
                          <w:pPr>
                            <w:rPr>
                              <w:sz w:val="9"/>
                              <w:szCs w:val="9"/>
                            </w:rPr>
                          </w:pPr>
                          <w:r w:rsidRPr="00EC6BCC">
                            <w:rPr>
                              <w:sz w:val="9"/>
                              <w:szCs w:val="9"/>
                            </w:rPr>
                            <w:t>UNION SCHWEIZERISCHER KURZWELLEN-AMATEURE</w:t>
                          </w:r>
                        </w:p>
                        <w:p w14:paraId="7FC488B1"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31BCEC55" w14:textId="77777777" w:rsidR="00E80FE3" w:rsidRPr="000350A6" w:rsidRDefault="00E80FE3" w:rsidP="00E80FE3">
                          <w:pPr>
                            <w:rPr>
                              <w:sz w:val="9"/>
                              <w:szCs w:val="9"/>
                              <w:lang w:val="it-CH"/>
                            </w:rPr>
                          </w:pPr>
                          <w:r w:rsidRPr="000350A6">
                            <w:rPr>
                              <w:sz w:val="9"/>
                              <w:szCs w:val="9"/>
                              <w:lang w:val="it-CH"/>
                            </w:rPr>
                            <w:t>UNIONE RADIOAMATORI DI ONDE CORTE SVIZZERI</w:t>
                          </w:r>
                        </w:p>
                        <w:p w14:paraId="37C34070"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588BCE12" w14:textId="77777777" w:rsidR="00E80FE3" w:rsidRPr="00EC6BCC" w:rsidRDefault="00E80FE3" w:rsidP="00E80FE3">
                          <w:pPr>
                            <w:rPr>
                              <w:sz w:val="9"/>
                              <w:szCs w:val="9"/>
                              <w:lang w:val="en-US"/>
                            </w:rPr>
                          </w:pPr>
                        </w:p>
                        <w:p w14:paraId="066D6A06"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EC1E" id="_x0000_s1028" type="#_x0000_t202" style="position:absolute;margin-left:-212.7pt;margin-top:-222.85pt;width:135pt;height:5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" stroked="f">
              <v:textbox>
                <w:txbxContent>
                  <w:p w14:paraId="2253B146" w14:textId="77777777" w:rsidR="00E80FE3" w:rsidRPr="00EC6BCC" w:rsidRDefault="00E80FE3" w:rsidP="00E80FE3">
                    <w:pPr>
                      <w:rPr>
                        <w:sz w:val="9"/>
                        <w:szCs w:val="9"/>
                      </w:rPr>
                    </w:pPr>
                    <w:r w:rsidRPr="00EC6BCC">
                      <w:rPr>
                        <w:sz w:val="9"/>
                        <w:szCs w:val="9"/>
                      </w:rPr>
                      <w:t>UNION SCHWEIZERISCHER KURZWELLEN-AMATEURE</w:t>
                    </w:r>
                  </w:p>
                  <w:p w14:paraId="7FC488B1"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31BCEC55" w14:textId="77777777" w:rsidR="00E80FE3" w:rsidRPr="000350A6" w:rsidRDefault="00E80FE3" w:rsidP="00E80FE3">
                    <w:pPr>
                      <w:rPr>
                        <w:sz w:val="9"/>
                        <w:szCs w:val="9"/>
                        <w:lang w:val="it-CH"/>
                      </w:rPr>
                    </w:pPr>
                    <w:r w:rsidRPr="000350A6">
                      <w:rPr>
                        <w:sz w:val="9"/>
                        <w:szCs w:val="9"/>
                        <w:lang w:val="it-CH"/>
                      </w:rPr>
                      <w:t>UNIONE RADIOAMATORI DI ONDE CORTE SVIZZERI</w:t>
                    </w:r>
                  </w:p>
                  <w:p w14:paraId="37C34070"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588BCE12" w14:textId="77777777" w:rsidR="00E80FE3" w:rsidRPr="00EC6BCC" w:rsidRDefault="00E80FE3" w:rsidP="00E80FE3">
                    <w:pPr>
                      <w:rPr>
                        <w:sz w:val="9"/>
                        <w:szCs w:val="9"/>
                        <w:lang w:val="en-US"/>
                      </w:rPr>
                    </w:pPr>
                  </w:p>
                  <w:p w14:paraId="066D6A06"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v:textbox>
              <w10:wrap type="through" side="right"/>
              <w10:anchorlock/>
            </v:shape>
          </w:pict>
        </mc:Fallback>
      </mc:AlternateContent>
    </w:r>
    <w:r>
      <w:rPr>
        <w:noProof/>
        <w:lang w:val="it-CH" w:eastAsia="it-CH"/>
      </w:rPr>
      <mc:AlternateContent>
        <mc:Choice Requires="wps">
          <w:drawing>
            <wp:anchor distT="0" distB="0" distL="114300" distR="114300" simplePos="0" relativeHeight="251665408" behindDoc="1" locked="1" layoutInCell="1" allowOverlap="1" wp14:anchorId="797520E2" wp14:editId="1D7B86FF">
              <wp:simplePos x="0" y="0"/>
              <wp:positionH relativeFrom="column">
                <wp:posOffset>-4502150</wp:posOffset>
              </wp:positionH>
              <wp:positionV relativeFrom="paragraph">
                <wp:posOffset>-3830320</wp:posOffset>
              </wp:positionV>
              <wp:extent cx="1714500" cy="647700"/>
              <wp:effectExtent l="0" t="0" r="0" b="0"/>
              <wp:wrapThrough wrapText="right">
                <wp:wrapPolygon edited="0">
                  <wp:start x="0" y="0"/>
                  <wp:lineTo x="0" y="20965"/>
                  <wp:lineTo x="21360" y="20965"/>
                  <wp:lineTo x="21360" y="0"/>
                  <wp:lineTo x="0" y="0"/>
                </wp:wrapPolygon>
              </wp:wrapThrough>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C598E1" w14:textId="77777777" w:rsidR="00E80FE3" w:rsidRPr="00EC6BCC" w:rsidRDefault="00E80FE3" w:rsidP="00E80FE3">
                          <w:pPr>
                            <w:rPr>
                              <w:sz w:val="9"/>
                              <w:szCs w:val="9"/>
                            </w:rPr>
                          </w:pPr>
                          <w:r w:rsidRPr="00EC6BCC">
                            <w:rPr>
                              <w:sz w:val="9"/>
                              <w:szCs w:val="9"/>
                            </w:rPr>
                            <w:t>UNION SCHWEIZERISCHER KURZWELLEN-AMATEURE</w:t>
                          </w:r>
                        </w:p>
                        <w:p w14:paraId="5D86E42D"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1AEC7688" w14:textId="77777777" w:rsidR="00E80FE3" w:rsidRPr="000350A6" w:rsidRDefault="00E80FE3" w:rsidP="00E80FE3">
                          <w:pPr>
                            <w:rPr>
                              <w:sz w:val="9"/>
                              <w:szCs w:val="9"/>
                              <w:lang w:val="it-CH"/>
                            </w:rPr>
                          </w:pPr>
                          <w:r w:rsidRPr="000350A6">
                            <w:rPr>
                              <w:sz w:val="9"/>
                              <w:szCs w:val="9"/>
                              <w:lang w:val="it-CH"/>
                            </w:rPr>
                            <w:t>UNIONE RADIOAMATORI DI ONDE CORTE SVIZZERI</w:t>
                          </w:r>
                        </w:p>
                        <w:p w14:paraId="7C8BED42"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1F1A037A" w14:textId="77777777" w:rsidR="00E80FE3" w:rsidRPr="00EC6BCC" w:rsidRDefault="00E80FE3" w:rsidP="00E80FE3">
                          <w:pPr>
                            <w:rPr>
                              <w:sz w:val="9"/>
                              <w:szCs w:val="9"/>
                              <w:lang w:val="en-US"/>
                            </w:rPr>
                          </w:pPr>
                        </w:p>
                        <w:p w14:paraId="44041498"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20E2" id="_x0000_s1029" type="#_x0000_t202" style="position:absolute;margin-left:-354.5pt;margin-top:-301.6pt;width:13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" stroked="f">
              <v:textbox>
                <w:txbxContent>
                  <w:p w14:paraId="5EC598E1" w14:textId="77777777" w:rsidR="00E80FE3" w:rsidRPr="00EC6BCC" w:rsidRDefault="00E80FE3" w:rsidP="00E80FE3">
                    <w:pPr>
                      <w:rPr>
                        <w:sz w:val="9"/>
                        <w:szCs w:val="9"/>
                      </w:rPr>
                    </w:pPr>
                    <w:r w:rsidRPr="00EC6BCC">
                      <w:rPr>
                        <w:sz w:val="9"/>
                        <w:szCs w:val="9"/>
                      </w:rPr>
                      <w:t>UNION SCHWEIZERISCHER KURZWELLEN-AMATEURE</w:t>
                    </w:r>
                  </w:p>
                  <w:p w14:paraId="5D86E42D" w14:textId="77777777" w:rsidR="00E80FE3" w:rsidRPr="00EC6BCC" w:rsidRDefault="00E80FE3" w:rsidP="00E80FE3">
                    <w:pPr>
                      <w:rPr>
                        <w:sz w:val="9"/>
                        <w:szCs w:val="9"/>
                      </w:rPr>
                    </w:pPr>
                    <w:r>
                      <w:rPr>
                        <w:sz w:val="9"/>
                        <w:szCs w:val="9"/>
                      </w:rPr>
                      <w:t>UNION DES AMATEURS SUISSES D’</w:t>
                    </w:r>
                    <w:r w:rsidRPr="00EC6BCC">
                      <w:rPr>
                        <w:sz w:val="9"/>
                        <w:szCs w:val="9"/>
                      </w:rPr>
                      <w:t>ONDES COURTES</w:t>
                    </w:r>
                  </w:p>
                  <w:p w14:paraId="1AEC7688" w14:textId="77777777" w:rsidR="00E80FE3" w:rsidRPr="000350A6" w:rsidRDefault="00E80FE3" w:rsidP="00E80FE3">
                    <w:pPr>
                      <w:rPr>
                        <w:sz w:val="9"/>
                        <w:szCs w:val="9"/>
                        <w:lang w:val="it-CH"/>
                      </w:rPr>
                    </w:pPr>
                    <w:r w:rsidRPr="000350A6">
                      <w:rPr>
                        <w:sz w:val="9"/>
                        <w:szCs w:val="9"/>
                        <w:lang w:val="it-CH"/>
                      </w:rPr>
                      <w:t>UNIONE RADIOAMATORI DI ONDE CORTE SVIZZERI</w:t>
                    </w:r>
                  </w:p>
                  <w:p w14:paraId="7C8BED42" w14:textId="77777777" w:rsidR="00E80FE3" w:rsidRDefault="00E80FE3" w:rsidP="00E80FE3">
                    <w:pPr>
                      <w:rPr>
                        <w:sz w:val="9"/>
                        <w:szCs w:val="9"/>
                        <w:lang w:val="en-US"/>
                      </w:rPr>
                    </w:pPr>
                    <w:r w:rsidRPr="00EC6BCC">
                      <w:rPr>
                        <w:sz w:val="9"/>
                        <w:szCs w:val="9"/>
                        <w:lang w:val="en-US"/>
                      </w:rPr>
                      <w:t xml:space="preserve">UNION OF SWISS </w:t>
                    </w:r>
                    <w:proofErr w:type="gramStart"/>
                    <w:r w:rsidRPr="00EC6BCC">
                      <w:rPr>
                        <w:sz w:val="9"/>
                        <w:szCs w:val="9"/>
                        <w:lang w:val="en-US"/>
                      </w:rPr>
                      <w:t>SHORT WAVE</w:t>
                    </w:r>
                    <w:proofErr w:type="gramEnd"/>
                    <w:r w:rsidRPr="00EC6BCC">
                      <w:rPr>
                        <w:sz w:val="9"/>
                        <w:szCs w:val="9"/>
                        <w:lang w:val="en-US"/>
                      </w:rPr>
                      <w:t xml:space="preserve"> AMATEURS</w:t>
                    </w:r>
                  </w:p>
                  <w:p w14:paraId="1F1A037A" w14:textId="77777777" w:rsidR="00E80FE3" w:rsidRPr="00EC6BCC" w:rsidRDefault="00E80FE3" w:rsidP="00E80FE3">
                    <w:pPr>
                      <w:rPr>
                        <w:sz w:val="9"/>
                        <w:szCs w:val="9"/>
                        <w:lang w:val="en-US"/>
                      </w:rPr>
                    </w:pPr>
                  </w:p>
                  <w:p w14:paraId="44041498" w14:textId="77777777" w:rsidR="00E80FE3" w:rsidRPr="00EC6BCC" w:rsidRDefault="00E80FE3" w:rsidP="00E80FE3">
                    <w:pPr>
                      <w:rPr>
                        <w:sz w:val="8"/>
                        <w:szCs w:val="8"/>
                        <w:lang w:val="en-US"/>
                      </w:rPr>
                    </w:pPr>
                    <w:r w:rsidRPr="00EC6BCC">
                      <w:rPr>
                        <w:sz w:val="8"/>
                        <w:szCs w:val="8"/>
                        <w:lang w:val="en-US"/>
                      </w:rPr>
                      <w:t>Member of the International Amateur Radio Union (IARU)</w:t>
                    </w:r>
                  </w:p>
                </w:txbxContent>
              </v:textbox>
              <w10:wrap type="through" side="right"/>
              <w10:anchorlock/>
            </v:shape>
          </w:pict>
        </mc:Fallback>
      </mc:AlternateContent>
    </w:r>
    <w:r w:rsidR="00996A1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6BE5" w14:textId="77777777" w:rsidR="00762160" w:rsidRPr="00762160" w:rsidRDefault="00762160" w:rsidP="00762160">
    <w:pPr>
      <w:pStyle w:val="Kopfzeile"/>
      <w:rPr>
        <w:sz w:val="18"/>
        <w:szCs w:val="18"/>
      </w:rPr>
    </w:pPr>
    <w:r w:rsidRPr="00762160">
      <w:rPr>
        <w:noProof/>
        <w:sz w:val="18"/>
        <w:szCs w:val="18"/>
        <w:lang w:val="it-CH" w:eastAsia="it-CH"/>
      </w:rPr>
      <mc:AlternateContent>
        <mc:Choice Requires="wpg">
          <w:drawing>
            <wp:anchor distT="0" distB="0" distL="114300" distR="114300" simplePos="0" relativeHeight="251661312" behindDoc="1" locked="0" layoutInCell="1" allowOverlap="1" wp14:anchorId="1368648A" wp14:editId="26E5B563">
              <wp:simplePos x="0" y="0"/>
              <wp:positionH relativeFrom="margin">
                <wp:posOffset>3390900</wp:posOffset>
              </wp:positionH>
              <wp:positionV relativeFrom="paragraph">
                <wp:posOffset>-64135</wp:posOffset>
              </wp:positionV>
              <wp:extent cx="3143250" cy="904875"/>
              <wp:effectExtent l="0" t="0" r="0" b="9525"/>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0" cy="904875"/>
                        <a:chOff x="6381" y="724"/>
                        <a:chExt cx="4950" cy="1590"/>
                      </a:xfrm>
                    </wpg:grpSpPr>
                    <wps:wsp>
                      <wps:cNvPr id="2" name="Text Box 7"/>
                      <wps:cNvSpPr txBox="1">
                        <a:spLocks noChangeArrowheads="1"/>
                      </wps:cNvSpPr>
                      <wps:spPr bwMode="auto">
                        <a:xfrm>
                          <a:off x="7011" y="1047"/>
                          <a:ext cx="4320" cy="12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5D86D" w14:textId="77777777" w:rsidR="00762160" w:rsidRPr="00740CE4" w:rsidRDefault="00762160" w:rsidP="00762160">
                            <w:r w:rsidRPr="00740CE4">
                              <w:rPr>
                                <w:sz w:val="15"/>
                                <w:szCs w:val="15"/>
                              </w:rPr>
                              <w:t>UNION SCHWEIZERISCHER KURZWELLEN-AMATEURE</w:t>
                            </w:r>
                          </w:p>
                          <w:p w14:paraId="363C7E87" w14:textId="77777777" w:rsidR="00762160" w:rsidRPr="00740CE4" w:rsidRDefault="00762160" w:rsidP="00762160">
                            <w:pPr>
                              <w:rPr>
                                <w:sz w:val="15"/>
                                <w:szCs w:val="15"/>
                              </w:rPr>
                            </w:pPr>
                            <w:r>
                              <w:rPr>
                                <w:sz w:val="15"/>
                                <w:szCs w:val="15"/>
                              </w:rPr>
                              <w:t>UNION DES AMATEURS SUISSES D’</w:t>
                            </w:r>
                            <w:r w:rsidRPr="00740CE4">
                              <w:rPr>
                                <w:sz w:val="15"/>
                                <w:szCs w:val="15"/>
                              </w:rPr>
                              <w:t>ONDES COURTES</w:t>
                            </w:r>
                          </w:p>
                          <w:p w14:paraId="49CECBF9" w14:textId="77777777" w:rsidR="00762160" w:rsidRPr="000350A6" w:rsidRDefault="00762160" w:rsidP="00762160">
                            <w:pPr>
                              <w:rPr>
                                <w:sz w:val="15"/>
                                <w:szCs w:val="15"/>
                                <w:lang w:val="it-CH"/>
                              </w:rPr>
                            </w:pPr>
                            <w:r w:rsidRPr="000350A6">
                              <w:rPr>
                                <w:sz w:val="15"/>
                                <w:szCs w:val="15"/>
                                <w:lang w:val="it-CH"/>
                              </w:rPr>
                              <w:t>UNIONE RADIOAMATORI DI ONDE CORTE SVIZZERI</w:t>
                            </w:r>
                          </w:p>
                          <w:p w14:paraId="1D73DB83" w14:textId="77777777" w:rsidR="00762160" w:rsidRDefault="00762160" w:rsidP="00762160">
                            <w:pPr>
                              <w:rPr>
                                <w:sz w:val="15"/>
                                <w:szCs w:val="15"/>
                                <w:lang w:val="en-US"/>
                              </w:rPr>
                            </w:pPr>
                            <w:r w:rsidRPr="00B0228B">
                              <w:rPr>
                                <w:sz w:val="15"/>
                                <w:szCs w:val="15"/>
                                <w:lang w:val="en-US"/>
                              </w:rPr>
                              <w:t xml:space="preserve">UNION OF SWISS </w:t>
                            </w:r>
                            <w:proofErr w:type="gramStart"/>
                            <w:r w:rsidRPr="00B0228B">
                              <w:rPr>
                                <w:sz w:val="15"/>
                                <w:szCs w:val="15"/>
                                <w:lang w:val="en-US"/>
                              </w:rPr>
                              <w:t>SHORT WAVE</w:t>
                            </w:r>
                            <w:proofErr w:type="gramEnd"/>
                            <w:r w:rsidRPr="00B0228B">
                              <w:rPr>
                                <w:sz w:val="15"/>
                                <w:szCs w:val="15"/>
                                <w:lang w:val="en-US"/>
                              </w:rPr>
                              <w:t xml:space="preserve"> AMATEURS</w:t>
                            </w:r>
                          </w:p>
                          <w:p w14:paraId="00B8F215" w14:textId="77777777" w:rsidR="00762160" w:rsidRPr="00EC6BCC" w:rsidRDefault="00762160" w:rsidP="00762160">
                            <w:pPr>
                              <w:rPr>
                                <w:sz w:val="15"/>
                                <w:szCs w:val="15"/>
                                <w:lang w:val="en-US"/>
                              </w:rPr>
                            </w:pPr>
                          </w:p>
                          <w:p w14:paraId="522BB9AA" w14:textId="77777777" w:rsidR="00762160" w:rsidRPr="00B0228B" w:rsidRDefault="00762160" w:rsidP="00762160">
                            <w:pPr>
                              <w:rPr>
                                <w:sz w:val="13"/>
                                <w:szCs w:val="13"/>
                                <w:lang w:val="en-US"/>
                              </w:rPr>
                            </w:pPr>
                            <w:r w:rsidRPr="00B0228B">
                              <w:rPr>
                                <w:sz w:val="13"/>
                                <w:szCs w:val="13"/>
                                <w:lang w:val="en-US"/>
                              </w:rPr>
                              <w:t>Member of the International Amateur Radio Union (IARU)</w:t>
                            </w:r>
                          </w:p>
                        </w:txbxContent>
                      </wps:txbx>
                      <wps:bodyPr rot="0" vert="horz" wrap="square" lIns="91440" tIns="45720" rIns="91440" bIns="45720" anchor="t" anchorCtr="0" upright="1">
                        <a:noAutofit/>
                      </wps:bodyPr>
                    </wps:wsp>
                    <pic:pic xmlns:pic="http://schemas.openxmlformats.org/drawingml/2006/picture">
                      <pic:nvPicPr>
                        <pic:cNvPr id="3" name="Picture 6" descr="USKA-Logos color"/>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81" y="724"/>
                          <a:ext cx="720" cy="14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68648A" id="Group 14" o:spid="_x0000_s1030" style="position:absolute;margin-left:267pt;margin-top:-5.05pt;width:247.5pt;height:71.25pt;z-index:-251655168;mso-position-horizontal-relative:margin" coordorigin="6381,724" coordsize="4950,1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">
              <v:shapetype id="_x0000_t202" coordsize="21600,21600" o:spt="202" path="m,l,21600r21600,l21600,xe">
                <v:stroke joinstyle="miter"/>
                <v:path gradientshapeok="t" o:connecttype="rect"/>
              </v:shapetype>
              <v:shape id="Text Box 7" o:spid="_x0000_s1031" type="#_x0000_t202" style="position:absolute;left:7011;top:1047;width:4320;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17B5D86D" w14:textId="77777777" w:rsidR="00762160" w:rsidRPr="00740CE4" w:rsidRDefault="00762160" w:rsidP="00762160">
                      <w:r w:rsidRPr="00740CE4">
                        <w:rPr>
                          <w:sz w:val="15"/>
                          <w:szCs w:val="15"/>
                        </w:rPr>
                        <w:t>UNION SCHWEIZERISCHER KURZWELLEN-AMATEURE</w:t>
                      </w:r>
                    </w:p>
                    <w:p w14:paraId="363C7E87" w14:textId="77777777" w:rsidR="00762160" w:rsidRPr="00740CE4" w:rsidRDefault="00762160" w:rsidP="00762160">
                      <w:pPr>
                        <w:rPr>
                          <w:sz w:val="15"/>
                          <w:szCs w:val="15"/>
                        </w:rPr>
                      </w:pPr>
                      <w:r>
                        <w:rPr>
                          <w:sz w:val="15"/>
                          <w:szCs w:val="15"/>
                        </w:rPr>
                        <w:t>UNION DES AMATEURS SUISSES D’</w:t>
                      </w:r>
                      <w:r w:rsidRPr="00740CE4">
                        <w:rPr>
                          <w:sz w:val="15"/>
                          <w:szCs w:val="15"/>
                        </w:rPr>
                        <w:t>ONDES COURTES</w:t>
                      </w:r>
                    </w:p>
                    <w:p w14:paraId="49CECBF9" w14:textId="77777777" w:rsidR="00762160" w:rsidRPr="000350A6" w:rsidRDefault="00762160" w:rsidP="00762160">
                      <w:pPr>
                        <w:rPr>
                          <w:sz w:val="15"/>
                          <w:szCs w:val="15"/>
                          <w:lang w:val="it-CH"/>
                        </w:rPr>
                      </w:pPr>
                      <w:r w:rsidRPr="000350A6">
                        <w:rPr>
                          <w:sz w:val="15"/>
                          <w:szCs w:val="15"/>
                          <w:lang w:val="it-CH"/>
                        </w:rPr>
                        <w:t>UNIONE RADIOAMATORI DI ONDE CORTE SVIZZERI</w:t>
                      </w:r>
                    </w:p>
                    <w:p w14:paraId="1D73DB83" w14:textId="77777777" w:rsidR="00762160" w:rsidRDefault="00762160" w:rsidP="00762160">
                      <w:pPr>
                        <w:rPr>
                          <w:sz w:val="15"/>
                          <w:szCs w:val="15"/>
                          <w:lang w:val="en-US"/>
                        </w:rPr>
                      </w:pPr>
                      <w:r w:rsidRPr="00B0228B">
                        <w:rPr>
                          <w:sz w:val="15"/>
                          <w:szCs w:val="15"/>
                          <w:lang w:val="en-US"/>
                        </w:rPr>
                        <w:t xml:space="preserve">UNION OF SWISS </w:t>
                      </w:r>
                      <w:proofErr w:type="gramStart"/>
                      <w:r w:rsidRPr="00B0228B">
                        <w:rPr>
                          <w:sz w:val="15"/>
                          <w:szCs w:val="15"/>
                          <w:lang w:val="en-US"/>
                        </w:rPr>
                        <w:t>SHORT WAVE</w:t>
                      </w:r>
                      <w:proofErr w:type="gramEnd"/>
                      <w:r w:rsidRPr="00B0228B">
                        <w:rPr>
                          <w:sz w:val="15"/>
                          <w:szCs w:val="15"/>
                          <w:lang w:val="en-US"/>
                        </w:rPr>
                        <w:t xml:space="preserve"> AMATEURS</w:t>
                      </w:r>
                    </w:p>
                    <w:p w14:paraId="00B8F215" w14:textId="77777777" w:rsidR="00762160" w:rsidRPr="00EC6BCC" w:rsidRDefault="00762160" w:rsidP="00762160">
                      <w:pPr>
                        <w:rPr>
                          <w:sz w:val="15"/>
                          <w:szCs w:val="15"/>
                          <w:lang w:val="en-US"/>
                        </w:rPr>
                      </w:pPr>
                    </w:p>
                    <w:p w14:paraId="522BB9AA" w14:textId="77777777" w:rsidR="00762160" w:rsidRPr="00B0228B" w:rsidRDefault="00762160" w:rsidP="00762160">
                      <w:pPr>
                        <w:rPr>
                          <w:sz w:val="13"/>
                          <w:szCs w:val="13"/>
                          <w:lang w:val="en-US"/>
                        </w:rPr>
                      </w:pPr>
                      <w:r w:rsidRPr="00B0228B">
                        <w:rPr>
                          <w:sz w:val="13"/>
                          <w:szCs w:val="13"/>
                          <w:lang w:val="en-US"/>
                        </w:rPr>
                        <w:t>Member of the International Amateur Radio Union (IARU)</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alt="USKA-Logos color" style="position:absolute;left:6381;top:724;width:720;height:14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">
                <v:imagedata r:id="rId2" o:title="USKA-Logos color"/>
              </v:shape>
              <w10:wrap anchorx="margin"/>
            </v:group>
          </w:pict>
        </mc:Fallback>
      </mc:AlternateContent>
    </w:r>
    <w:r w:rsidRPr="00762160">
      <w:rPr>
        <w:sz w:val="18"/>
        <w:szCs w:val="18"/>
      </w:rPr>
      <w:t>USKA-Antennenkommission</w:t>
    </w:r>
  </w:p>
  <w:p w14:paraId="6C61FA71" w14:textId="77777777" w:rsidR="00762160" w:rsidRPr="00762160" w:rsidRDefault="00762160" w:rsidP="00762160">
    <w:pPr>
      <w:pStyle w:val="Kopfzeile"/>
      <w:rPr>
        <w:sz w:val="18"/>
        <w:szCs w:val="18"/>
      </w:rPr>
    </w:pPr>
    <w:r w:rsidRPr="00762160">
      <w:rPr>
        <w:sz w:val="18"/>
        <w:szCs w:val="18"/>
      </w:rPr>
      <w:t>c/o Bernard Wehrli</w:t>
    </w:r>
  </w:p>
  <w:p w14:paraId="05D1C17B" w14:textId="77777777" w:rsidR="00762160" w:rsidRPr="00762160" w:rsidRDefault="00762160" w:rsidP="00762160">
    <w:pPr>
      <w:pStyle w:val="Kopfzeile"/>
      <w:rPr>
        <w:sz w:val="18"/>
        <w:szCs w:val="18"/>
      </w:rPr>
    </w:pPr>
    <w:r w:rsidRPr="00762160">
      <w:rPr>
        <w:sz w:val="18"/>
        <w:szCs w:val="18"/>
      </w:rPr>
      <w:t>Schwerziweg 7</w:t>
    </w:r>
  </w:p>
  <w:p w14:paraId="5AF84C0C" w14:textId="77777777" w:rsidR="00762160" w:rsidRPr="00762160" w:rsidRDefault="00762160" w:rsidP="00762160">
    <w:pPr>
      <w:pStyle w:val="Kopfzeile"/>
      <w:rPr>
        <w:sz w:val="18"/>
        <w:szCs w:val="18"/>
      </w:rPr>
    </w:pPr>
    <w:r w:rsidRPr="00762160">
      <w:rPr>
        <w:sz w:val="18"/>
        <w:szCs w:val="18"/>
      </w:rPr>
      <w:t>6045 Meggen</w:t>
    </w:r>
  </w:p>
  <w:p w14:paraId="028A4354" w14:textId="77777777" w:rsidR="00762160" w:rsidRPr="00762160" w:rsidRDefault="00762160" w:rsidP="00762160">
    <w:pPr>
      <w:pStyle w:val="Kopfzeile"/>
      <w:rPr>
        <w:sz w:val="18"/>
        <w:szCs w:val="18"/>
      </w:rPr>
    </w:pPr>
    <w:r w:rsidRPr="00762160">
      <w:rPr>
        <w:sz w:val="18"/>
        <w:szCs w:val="18"/>
      </w:rPr>
      <w:t>+41 79 311 46 71</w:t>
    </w:r>
  </w:p>
  <w:p w14:paraId="0D458E43" w14:textId="77777777" w:rsidR="00762160" w:rsidRPr="00762160" w:rsidRDefault="00762160" w:rsidP="00762160">
    <w:pPr>
      <w:pStyle w:val="Kopfzeile"/>
      <w:rPr>
        <w:sz w:val="18"/>
        <w:szCs w:val="18"/>
      </w:rPr>
    </w:pPr>
    <w:r w:rsidRPr="00762160">
      <w:rPr>
        <w:sz w:val="18"/>
        <w:szCs w:val="18"/>
      </w:rPr>
      <w:t>Mail: ant@uska.ch</w:t>
    </w:r>
  </w:p>
  <w:p w14:paraId="406F6248" w14:textId="77777777" w:rsidR="00762160" w:rsidRPr="00762160" w:rsidRDefault="00762160" w:rsidP="007621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305"/>
    <w:multiLevelType w:val="hybridMultilevel"/>
    <w:tmpl w:val="CA20D05A"/>
    <w:lvl w:ilvl="0" w:tplc="58C634E6">
      <w:start w:val="1"/>
      <w:numFmt w:val="decimal"/>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 w15:restartNumberingAfterBreak="0">
    <w:nsid w:val="078A5F55"/>
    <w:multiLevelType w:val="hybridMultilevel"/>
    <w:tmpl w:val="23945FD0"/>
    <w:lvl w:ilvl="0" w:tplc="9D58B53A">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9E37A18"/>
    <w:multiLevelType w:val="hybridMultilevel"/>
    <w:tmpl w:val="8D6281F4"/>
    <w:lvl w:ilvl="0" w:tplc="0807000F">
      <w:start w:val="1"/>
      <w:numFmt w:val="decimal"/>
      <w:lvlText w:val="%1."/>
      <w:lvlJc w:val="left"/>
      <w:pPr>
        <w:ind w:left="644" w:hanging="360"/>
      </w:p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3" w15:restartNumberingAfterBreak="0">
    <w:nsid w:val="0DA10AB7"/>
    <w:multiLevelType w:val="hybridMultilevel"/>
    <w:tmpl w:val="696CABDE"/>
    <w:lvl w:ilvl="0" w:tplc="3A96EFF6">
      <w:start w:val="4"/>
      <w:numFmt w:val="decimal"/>
      <w:lvlText w:val="%1"/>
      <w:lvlJc w:val="left"/>
      <w:pPr>
        <w:tabs>
          <w:tab w:val="num" w:pos="1275"/>
        </w:tabs>
        <w:ind w:left="1275" w:hanging="570"/>
      </w:pPr>
      <w:rPr>
        <w:rFonts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4" w15:restartNumberingAfterBreak="0">
    <w:nsid w:val="162B21AB"/>
    <w:multiLevelType w:val="hybridMultilevel"/>
    <w:tmpl w:val="C336765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40212E2"/>
    <w:multiLevelType w:val="multilevel"/>
    <w:tmpl w:val="73367152"/>
    <w:lvl w:ilvl="0">
      <w:start w:val="1"/>
      <w:numFmt w:val="decimal"/>
      <w:lvlText w:val="%1"/>
      <w:lvlJc w:val="left"/>
      <w:pPr>
        <w:ind w:left="644" w:hanging="360"/>
      </w:pPr>
      <w:rPr>
        <w:rFonts w:hint="default"/>
      </w:rPr>
    </w:lvl>
    <w:lvl w:ilvl="1">
      <w:start w:val="3"/>
      <w:numFmt w:val="decimal"/>
      <w:isLgl/>
      <w:lvlText w:val="%1.%2"/>
      <w:lvlJc w:val="left"/>
      <w:pPr>
        <w:ind w:left="957" w:hanging="39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44F360D6"/>
    <w:multiLevelType w:val="hybridMultilevel"/>
    <w:tmpl w:val="3034A40A"/>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7" w15:restartNumberingAfterBreak="0">
    <w:nsid w:val="4E781CBD"/>
    <w:multiLevelType w:val="hybridMultilevel"/>
    <w:tmpl w:val="0CBA7DA8"/>
    <w:lvl w:ilvl="0" w:tplc="21D2BF36">
      <w:start w:val="1"/>
      <w:numFmt w:val="decimal"/>
      <w:lvlText w:val="%1."/>
      <w:lvlJc w:val="left"/>
      <w:pPr>
        <w:ind w:left="720" w:hanging="360"/>
      </w:pPr>
      <w:rPr>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08D6A2A"/>
    <w:multiLevelType w:val="hybridMultilevel"/>
    <w:tmpl w:val="6510B62C"/>
    <w:lvl w:ilvl="0" w:tplc="CECA9736">
      <w:start w:val="3076"/>
      <w:numFmt w:val="bullet"/>
      <w:lvlText w:val="-"/>
      <w:lvlJc w:val="left"/>
      <w:pPr>
        <w:ind w:left="720" w:hanging="360"/>
      </w:pPr>
      <w:rPr>
        <w:rFonts w:ascii="Helvetica" w:eastAsiaTheme="minorHAnsi"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11A2961"/>
    <w:multiLevelType w:val="singleLevel"/>
    <w:tmpl w:val="CECA9736"/>
    <w:lvl w:ilvl="0">
      <w:start w:val="3076"/>
      <w:numFmt w:val="bullet"/>
      <w:lvlText w:val="-"/>
      <w:lvlJc w:val="left"/>
      <w:pPr>
        <w:ind w:left="360" w:hanging="360"/>
      </w:pPr>
      <w:rPr>
        <w:rFonts w:ascii="Helvetica" w:eastAsiaTheme="minorHAnsi" w:hAnsi="Helvetica" w:cs="Helvetica" w:hint="default"/>
      </w:rPr>
    </w:lvl>
  </w:abstractNum>
  <w:abstractNum w:abstractNumId="10" w15:restartNumberingAfterBreak="0">
    <w:nsid w:val="534D6C8A"/>
    <w:multiLevelType w:val="multilevel"/>
    <w:tmpl w:val="A8DC6A44"/>
    <w:lvl w:ilvl="0">
      <w:start w:val="1"/>
      <w:numFmt w:val="decimal"/>
      <w:lvlText w:val="%1."/>
      <w:lvlJc w:val="left"/>
      <w:pPr>
        <w:ind w:left="644" w:hanging="360"/>
      </w:pPr>
      <w:rPr>
        <w:rFonts w:hint="default"/>
        <w:b/>
      </w:rPr>
    </w:lvl>
    <w:lvl w:ilvl="1">
      <w:start w:val="2"/>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DD73F4E"/>
    <w:multiLevelType w:val="hybridMultilevel"/>
    <w:tmpl w:val="7840B0BE"/>
    <w:lvl w:ilvl="0" w:tplc="D6A2B854">
      <w:start w:val="1"/>
      <w:numFmt w:val="decimal"/>
      <w:lvlText w:val="%1."/>
      <w:lvlJc w:val="left"/>
      <w:pPr>
        <w:ind w:left="720" w:hanging="360"/>
      </w:pPr>
      <w:rPr>
        <w:rFonts w:ascii="Arial Black" w:hAnsi="Arial Black" w:hint="default"/>
        <w:b/>
        <w:color w:val="auto"/>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2" w15:restartNumberingAfterBreak="0">
    <w:nsid w:val="602826BE"/>
    <w:multiLevelType w:val="hybridMultilevel"/>
    <w:tmpl w:val="CA34B80E"/>
    <w:lvl w:ilvl="0" w:tplc="194CD032">
      <w:start w:val="2"/>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6645405"/>
    <w:multiLevelType w:val="hybridMultilevel"/>
    <w:tmpl w:val="ECA660B6"/>
    <w:lvl w:ilvl="0" w:tplc="C0167CEC">
      <w:numFmt w:val="bullet"/>
      <w:lvlText w:val="-"/>
      <w:lvlJc w:val="left"/>
      <w:pPr>
        <w:ind w:left="720" w:hanging="360"/>
      </w:pPr>
      <w:rPr>
        <w:rFonts w:ascii="Helvetica" w:eastAsiaTheme="minorHAnsi"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AE93C24"/>
    <w:multiLevelType w:val="hybridMultilevel"/>
    <w:tmpl w:val="8FAC28B2"/>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5" w15:restartNumberingAfterBreak="0">
    <w:nsid w:val="6DB32B05"/>
    <w:multiLevelType w:val="hybridMultilevel"/>
    <w:tmpl w:val="0BBC9500"/>
    <w:lvl w:ilvl="0" w:tplc="34F864BC">
      <w:numFmt w:val="bullet"/>
      <w:lvlText w:val="-"/>
      <w:lvlJc w:val="left"/>
      <w:pPr>
        <w:ind w:left="720" w:hanging="360"/>
      </w:pPr>
      <w:rPr>
        <w:rFonts w:ascii="Helvetica" w:eastAsiaTheme="minorHAnsi"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EA041A7"/>
    <w:multiLevelType w:val="hybridMultilevel"/>
    <w:tmpl w:val="5AEA2500"/>
    <w:lvl w:ilvl="0" w:tplc="08070017">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88E3C95"/>
    <w:multiLevelType w:val="hybridMultilevel"/>
    <w:tmpl w:val="5EC4E0FE"/>
    <w:lvl w:ilvl="0" w:tplc="345E45A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AF27416"/>
    <w:multiLevelType w:val="hybridMultilevel"/>
    <w:tmpl w:val="A606C81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230505537">
    <w:abstractNumId w:val="10"/>
  </w:num>
  <w:num w:numId="2" w16cid:durableId="334843354">
    <w:abstractNumId w:val="12"/>
  </w:num>
  <w:num w:numId="3" w16cid:durableId="194007020">
    <w:abstractNumId w:val="5"/>
  </w:num>
  <w:num w:numId="4" w16cid:durableId="1137918897">
    <w:abstractNumId w:val="0"/>
  </w:num>
  <w:num w:numId="5" w16cid:durableId="862016951">
    <w:abstractNumId w:val="1"/>
  </w:num>
  <w:num w:numId="6" w16cid:durableId="1318609259">
    <w:abstractNumId w:val="17"/>
  </w:num>
  <w:num w:numId="7" w16cid:durableId="1032146931">
    <w:abstractNumId w:val="8"/>
  </w:num>
  <w:num w:numId="8" w16cid:durableId="494035397">
    <w:abstractNumId w:val="9"/>
  </w:num>
  <w:num w:numId="9" w16cid:durableId="2144107746">
    <w:abstractNumId w:val="3"/>
  </w:num>
  <w:num w:numId="10" w16cid:durableId="1641039411">
    <w:abstractNumId w:val="18"/>
  </w:num>
  <w:num w:numId="11" w16cid:durableId="1856267362">
    <w:abstractNumId w:val="13"/>
  </w:num>
  <w:num w:numId="12" w16cid:durableId="1621839327">
    <w:abstractNumId w:val="16"/>
  </w:num>
  <w:num w:numId="13" w16cid:durableId="1589772509">
    <w:abstractNumId w:val="15"/>
  </w:num>
  <w:num w:numId="14" w16cid:durableId="1339581520">
    <w:abstractNumId w:val="4"/>
  </w:num>
  <w:num w:numId="15" w16cid:durableId="2057311069">
    <w:abstractNumId w:val="7"/>
  </w:num>
  <w:num w:numId="16" w16cid:durableId="2059627962">
    <w:abstractNumId w:val="2"/>
  </w:num>
  <w:num w:numId="17" w16cid:durableId="879781118">
    <w:abstractNumId w:val="14"/>
  </w:num>
  <w:num w:numId="18" w16cid:durableId="1420297391">
    <w:abstractNumId w:val="6"/>
  </w:num>
  <w:num w:numId="19" w16cid:durableId="412971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72A"/>
    <w:rsid w:val="00004E76"/>
    <w:rsid w:val="000111B7"/>
    <w:rsid w:val="000123D0"/>
    <w:rsid w:val="0001302C"/>
    <w:rsid w:val="0001366E"/>
    <w:rsid w:val="000350A6"/>
    <w:rsid w:val="00036298"/>
    <w:rsid w:val="00040DDF"/>
    <w:rsid w:val="000504A1"/>
    <w:rsid w:val="00053161"/>
    <w:rsid w:val="000542F2"/>
    <w:rsid w:val="000565BB"/>
    <w:rsid w:val="00061442"/>
    <w:rsid w:val="00064AA2"/>
    <w:rsid w:val="000654E9"/>
    <w:rsid w:val="0006635F"/>
    <w:rsid w:val="00073076"/>
    <w:rsid w:val="0007313E"/>
    <w:rsid w:val="00074BCD"/>
    <w:rsid w:val="00081646"/>
    <w:rsid w:val="00084858"/>
    <w:rsid w:val="00086046"/>
    <w:rsid w:val="000956BC"/>
    <w:rsid w:val="000A0E6A"/>
    <w:rsid w:val="000A177E"/>
    <w:rsid w:val="000A2991"/>
    <w:rsid w:val="000A5F5D"/>
    <w:rsid w:val="000A6026"/>
    <w:rsid w:val="000A6987"/>
    <w:rsid w:val="000B2E15"/>
    <w:rsid w:val="000B55E2"/>
    <w:rsid w:val="000C1943"/>
    <w:rsid w:val="000C19B2"/>
    <w:rsid w:val="000C33BD"/>
    <w:rsid w:val="000C60AC"/>
    <w:rsid w:val="000D51E7"/>
    <w:rsid w:val="000E1AAC"/>
    <w:rsid w:val="000E62DE"/>
    <w:rsid w:val="000E7BE6"/>
    <w:rsid w:val="000F2609"/>
    <w:rsid w:val="000F321A"/>
    <w:rsid w:val="000F3955"/>
    <w:rsid w:val="00103276"/>
    <w:rsid w:val="00104189"/>
    <w:rsid w:val="00111D82"/>
    <w:rsid w:val="00112882"/>
    <w:rsid w:val="00114389"/>
    <w:rsid w:val="001146DE"/>
    <w:rsid w:val="00122806"/>
    <w:rsid w:val="0012495C"/>
    <w:rsid w:val="001257AC"/>
    <w:rsid w:val="00126A2E"/>
    <w:rsid w:val="001306E9"/>
    <w:rsid w:val="00131703"/>
    <w:rsid w:val="0014191C"/>
    <w:rsid w:val="001432DD"/>
    <w:rsid w:val="0014774C"/>
    <w:rsid w:val="00153C6D"/>
    <w:rsid w:val="0015704F"/>
    <w:rsid w:val="00170690"/>
    <w:rsid w:val="00170861"/>
    <w:rsid w:val="00175608"/>
    <w:rsid w:val="001850FF"/>
    <w:rsid w:val="00193230"/>
    <w:rsid w:val="00195817"/>
    <w:rsid w:val="001A2F28"/>
    <w:rsid w:val="001A7E3C"/>
    <w:rsid w:val="001B6509"/>
    <w:rsid w:val="001E0131"/>
    <w:rsid w:val="001E3AA1"/>
    <w:rsid w:val="001F2958"/>
    <w:rsid w:val="001F49F7"/>
    <w:rsid w:val="001F64A4"/>
    <w:rsid w:val="001F7024"/>
    <w:rsid w:val="002029C3"/>
    <w:rsid w:val="00204CE2"/>
    <w:rsid w:val="00214047"/>
    <w:rsid w:val="0021661E"/>
    <w:rsid w:val="002338C5"/>
    <w:rsid w:val="00250EC9"/>
    <w:rsid w:val="00265862"/>
    <w:rsid w:val="00265AA1"/>
    <w:rsid w:val="0027015B"/>
    <w:rsid w:val="002704C8"/>
    <w:rsid w:val="002739EA"/>
    <w:rsid w:val="002778EC"/>
    <w:rsid w:val="00277AFA"/>
    <w:rsid w:val="00281708"/>
    <w:rsid w:val="0028383D"/>
    <w:rsid w:val="00283CF0"/>
    <w:rsid w:val="002873C7"/>
    <w:rsid w:val="00287ED4"/>
    <w:rsid w:val="00290F8C"/>
    <w:rsid w:val="0029461A"/>
    <w:rsid w:val="002A3A6F"/>
    <w:rsid w:val="002A4DA4"/>
    <w:rsid w:val="002C196E"/>
    <w:rsid w:val="002C4D55"/>
    <w:rsid w:val="002D092B"/>
    <w:rsid w:val="002D27C7"/>
    <w:rsid w:val="002D5DA2"/>
    <w:rsid w:val="002D6A68"/>
    <w:rsid w:val="002E02A3"/>
    <w:rsid w:val="002E56A9"/>
    <w:rsid w:val="002F41A5"/>
    <w:rsid w:val="002F6458"/>
    <w:rsid w:val="002F6BFF"/>
    <w:rsid w:val="002F7488"/>
    <w:rsid w:val="00301EC1"/>
    <w:rsid w:val="00304A14"/>
    <w:rsid w:val="00306688"/>
    <w:rsid w:val="00307D11"/>
    <w:rsid w:val="00311E4C"/>
    <w:rsid w:val="00314276"/>
    <w:rsid w:val="003200E4"/>
    <w:rsid w:val="00321852"/>
    <w:rsid w:val="0032374E"/>
    <w:rsid w:val="00323E3F"/>
    <w:rsid w:val="00327545"/>
    <w:rsid w:val="00327C2E"/>
    <w:rsid w:val="003306ED"/>
    <w:rsid w:val="003337A3"/>
    <w:rsid w:val="00343B78"/>
    <w:rsid w:val="00347B74"/>
    <w:rsid w:val="00350A6F"/>
    <w:rsid w:val="003600CD"/>
    <w:rsid w:val="0036607F"/>
    <w:rsid w:val="003677DC"/>
    <w:rsid w:val="00374C2C"/>
    <w:rsid w:val="003819CC"/>
    <w:rsid w:val="00387B34"/>
    <w:rsid w:val="00390F78"/>
    <w:rsid w:val="00391656"/>
    <w:rsid w:val="0039520B"/>
    <w:rsid w:val="00395A71"/>
    <w:rsid w:val="003A5869"/>
    <w:rsid w:val="003A7CCB"/>
    <w:rsid w:val="003B067D"/>
    <w:rsid w:val="003B497B"/>
    <w:rsid w:val="003D20CB"/>
    <w:rsid w:val="003D73D3"/>
    <w:rsid w:val="003E0A4C"/>
    <w:rsid w:val="003E5C43"/>
    <w:rsid w:val="003F7CF4"/>
    <w:rsid w:val="00401F64"/>
    <w:rsid w:val="0041086C"/>
    <w:rsid w:val="0041610E"/>
    <w:rsid w:val="0042142A"/>
    <w:rsid w:val="004225BF"/>
    <w:rsid w:val="0042353E"/>
    <w:rsid w:val="004330CE"/>
    <w:rsid w:val="004360A8"/>
    <w:rsid w:val="004466DA"/>
    <w:rsid w:val="00450475"/>
    <w:rsid w:val="00450DFE"/>
    <w:rsid w:val="00452141"/>
    <w:rsid w:val="00453038"/>
    <w:rsid w:val="004540F0"/>
    <w:rsid w:val="004543B9"/>
    <w:rsid w:val="00457DC8"/>
    <w:rsid w:val="00463560"/>
    <w:rsid w:val="0046669A"/>
    <w:rsid w:val="00467EB0"/>
    <w:rsid w:val="00467FB5"/>
    <w:rsid w:val="00492B21"/>
    <w:rsid w:val="004960CB"/>
    <w:rsid w:val="004A0D7D"/>
    <w:rsid w:val="004A494E"/>
    <w:rsid w:val="004A5F14"/>
    <w:rsid w:val="004A69AC"/>
    <w:rsid w:val="004A7367"/>
    <w:rsid w:val="004A7802"/>
    <w:rsid w:val="004B0170"/>
    <w:rsid w:val="004B253B"/>
    <w:rsid w:val="004B258C"/>
    <w:rsid w:val="004B61C1"/>
    <w:rsid w:val="004C4B17"/>
    <w:rsid w:val="004D3CF9"/>
    <w:rsid w:val="004E2147"/>
    <w:rsid w:val="0050447C"/>
    <w:rsid w:val="00507B90"/>
    <w:rsid w:val="005104A0"/>
    <w:rsid w:val="005222DF"/>
    <w:rsid w:val="0052256E"/>
    <w:rsid w:val="00524B40"/>
    <w:rsid w:val="00530726"/>
    <w:rsid w:val="00534EDA"/>
    <w:rsid w:val="005402F9"/>
    <w:rsid w:val="0054721D"/>
    <w:rsid w:val="00547A45"/>
    <w:rsid w:val="0055452C"/>
    <w:rsid w:val="00570D7C"/>
    <w:rsid w:val="00584C27"/>
    <w:rsid w:val="00585CD2"/>
    <w:rsid w:val="00590189"/>
    <w:rsid w:val="00593460"/>
    <w:rsid w:val="00593CB1"/>
    <w:rsid w:val="0059455B"/>
    <w:rsid w:val="005A7E7B"/>
    <w:rsid w:val="005B669D"/>
    <w:rsid w:val="005C484B"/>
    <w:rsid w:val="005D1F11"/>
    <w:rsid w:val="005D3E5E"/>
    <w:rsid w:val="005E006B"/>
    <w:rsid w:val="006111C9"/>
    <w:rsid w:val="0061553C"/>
    <w:rsid w:val="00624730"/>
    <w:rsid w:val="00624F36"/>
    <w:rsid w:val="00627BCF"/>
    <w:rsid w:val="00635AEB"/>
    <w:rsid w:val="00637846"/>
    <w:rsid w:val="006456DD"/>
    <w:rsid w:val="00646F35"/>
    <w:rsid w:val="00651D16"/>
    <w:rsid w:val="00652D0C"/>
    <w:rsid w:val="00657EC1"/>
    <w:rsid w:val="0066052F"/>
    <w:rsid w:val="00663279"/>
    <w:rsid w:val="006644DF"/>
    <w:rsid w:val="00665115"/>
    <w:rsid w:val="00665241"/>
    <w:rsid w:val="00677CE9"/>
    <w:rsid w:val="0068026F"/>
    <w:rsid w:val="00692E09"/>
    <w:rsid w:val="006C376E"/>
    <w:rsid w:val="006C6621"/>
    <w:rsid w:val="006C6D10"/>
    <w:rsid w:val="006C78D1"/>
    <w:rsid w:val="006D2834"/>
    <w:rsid w:val="006D492E"/>
    <w:rsid w:val="006D6505"/>
    <w:rsid w:val="006D7C82"/>
    <w:rsid w:val="006E313A"/>
    <w:rsid w:val="006F0ABE"/>
    <w:rsid w:val="006F1EEB"/>
    <w:rsid w:val="006F29D1"/>
    <w:rsid w:val="00703ECC"/>
    <w:rsid w:val="00732210"/>
    <w:rsid w:val="007445E9"/>
    <w:rsid w:val="007464EF"/>
    <w:rsid w:val="00750580"/>
    <w:rsid w:val="00754311"/>
    <w:rsid w:val="00756A53"/>
    <w:rsid w:val="007578D9"/>
    <w:rsid w:val="00761DA7"/>
    <w:rsid w:val="00762160"/>
    <w:rsid w:val="007623F0"/>
    <w:rsid w:val="007631DB"/>
    <w:rsid w:val="0076345B"/>
    <w:rsid w:val="00767F38"/>
    <w:rsid w:val="00771321"/>
    <w:rsid w:val="00771539"/>
    <w:rsid w:val="0077237D"/>
    <w:rsid w:val="007737F4"/>
    <w:rsid w:val="00775041"/>
    <w:rsid w:val="00775842"/>
    <w:rsid w:val="0078073C"/>
    <w:rsid w:val="007833A8"/>
    <w:rsid w:val="007900D7"/>
    <w:rsid w:val="00790E61"/>
    <w:rsid w:val="007A58D5"/>
    <w:rsid w:val="007C0E9D"/>
    <w:rsid w:val="007C5B3F"/>
    <w:rsid w:val="007C74F9"/>
    <w:rsid w:val="007D0B0B"/>
    <w:rsid w:val="007D36C0"/>
    <w:rsid w:val="007E0386"/>
    <w:rsid w:val="007E0980"/>
    <w:rsid w:val="007E1EE7"/>
    <w:rsid w:val="007E3B77"/>
    <w:rsid w:val="007F6669"/>
    <w:rsid w:val="007F74E4"/>
    <w:rsid w:val="008010F7"/>
    <w:rsid w:val="00802E42"/>
    <w:rsid w:val="008176C9"/>
    <w:rsid w:val="00820CF3"/>
    <w:rsid w:val="0082290C"/>
    <w:rsid w:val="00824A50"/>
    <w:rsid w:val="008356F4"/>
    <w:rsid w:val="008425F0"/>
    <w:rsid w:val="008433D4"/>
    <w:rsid w:val="00846EE8"/>
    <w:rsid w:val="0084735F"/>
    <w:rsid w:val="00852574"/>
    <w:rsid w:val="0085260D"/>
    <w:rsid w:val="008577C4"/>
    <w:rsid w:val="00857A49"/>
    <w:rsid w:val="00860694"/>
    <w:rsid w:val="00861B50"/>
    <w:rsid w:val="0086651E"/>
    <w:rsid w:val="00873815"/>
    <w:rsid w:val="00882123"/>
    <w:rsid w:val="00882D9C"/>
    <w:rsid w:val="008856A9"/>
    <w:rsid w:val="008922F4"/>
    <w:rsid w:val="008965DD"/>
    <w:rsid w:val="00897F7B"/>
    <w:rsid w:val="008A1108"/>
    <w:rsid w:val="008A27CC"/>
    <w:rsid w:val="008A418A"/>
    <w:rsid w:val="008A7EDA"/>
    <w:rsid w:val="008B31E4"/>
    <w:rsid w:val="008C0B36"/>
    <w:rsid w:val="008C1558"/>
    <w:rsid w:val="008D22C9"/>
    <w:rsid w:val="008D5103"/>
    <w:rsid w:val="008D6CED"/>
    <w:rsid w:val="008E309A"/>
    <w:rsid w:val="008E6C70"/>
    <w:rsid w:val="008E6F12"/>
    <w:rsid w:val="008F2DAE"/>
    <w:rsid w:val="008F3E5D"/>
    <w:rsid w:val="008F472E"/>
    <w:rsid w:val="00901C43"/>
    <w:rsid w:val="00904064"/>
    <w:rsid w:val="009124B2"/>
    <w:rsid w:val="0091432A"/>
    <w:rsid w:val="00917441"/>
    <w:rsid w:val="00921EF5"/>
    <w:rsid w:val="00925019"/>
    <w:rsid w:val="0093030C"/>
    <w:rsid w:val="00934D53"/>
    <w:rsid w:val="00937958"/>
    <w:rsid w:val="00940CAD"/>
    <w:rsid w:val="00943F42"/>
    <w:rsid w:val="009553F2"/>
    <w:rsid w:val="00962778"/>
    <w:rsid w:val="00965425"/>
    <w:rsid w:val="009778BF"/>
    <w:rsid w:val="00983506"/>
    <w:rsid w:val="00986478"/>
    <w:rsid w:val="009867FE"/>
    <w:rsid w:val="00987BE6"/>
    <w:rsid w:val="009914B5"/>
    <w:rsid w:val="00996A1B"/>
    <w:rsid w:val="009A44AE"/>
    <w:rsid w:val="009A461A"/>
    <w:rsid w:val="009A590D"/>
    <w:rsid w:val="009A6B7B"/>
    <w:rsid w:val="009B1903"/>
    <w:rsid w:val="009B59ED"/>
    <w:rsid w:val="009C23E4"/>
    <w:rsid w:val="009C3745"/>
    <w:rsid w:val="009D0C1B"/>
    <w:rsid w:val="009D33C0"/>
    <w:rsid w:val="009D7F96"/>
    <w:rsid w:val="009E2F26"/>
    <w:rsid w:val="009E4E79"/>
    <w:rsid w:val="009E5DC9"/>
    <w:rsid w:val="009F7840"/>
    <w:rsid w:val="00A03808"/>
    <w:rsid w:val="00A054A6"/>
    <w:rsid w:val="00A07B44"/>
    <w:rsid w:val="00A13308"/>
    <w:rsid w:val="00A14557"/>
    <w:rsid w:val="00A165CF"/>
    <w:rsid w:val="00A207D2"/>
    <w:rsid w:val="00A414B8"/>
    <w:rsid w:val="00A421EB"/>
    <w:rsid w:val="00A4572E"/>
    <w:rsid w:val="00A45B5F"/>
    <w:rsid w:val="00A50F6B"/>
    <w:rsid w:val="00A51F9B"/>
    <w:rsid w:val="00A62DC8"/>
    <w:rsid w:val="00A63DDE"/>
    <w:rsid w:val="00A65E32"/>
    <w:rsid w:val="00A664E9"/>
    <w:rsid w:val="00A712CB"/>
    <w:rsid w:val="00A744E0"/>
    <w:rsid w:val="00A76B99"/>
    <w:rsid w:val="00A85D1B"/>
    <w:rsid w:val="00A95986"/>
    <w:rsid w:val="00A96107"/>
    <w:rsid w:val="00AA46EB"/>
    <w:rsid w:val="00AB4966"/>
    <w:rsid w:val="00AC5BBC"/>
    <w:rsid w:val="00AD7CE1"/>
    <w:rsid w:val="00AD7DFC"/>
    <w:rsid w:val="00AE2468"/>
    <w:rsid w:val="00AE2550"/>
    <w:rsid w:val="00AE404F"/>
    <w:rsid w:val="00AE643B"/>
    <w:rsid w:val="00AF62AB"/>
    <w:rsid w:val="00AF7754"/>
    <w:rsid w:val="00B02102"/>
    <w:rsid w:val="00B06CB5"/>
    <w:rsid w:val="00B06E6C"/>
    <w:rsid w:val="00B11822"/>
    <w:rsid w:val="00B16FFE"/>
    <w:rsid w:val="00B27A17"/>
    <w:rsid w:val="00B30684"/>
    <w:rsid w:val="00B33B0F"/>
    <w:rsid w:val="00B34A76"/>
    <w:rsid w:val="00B3502F"/>
    <w:rsid w:val="00B438E3"/>
    <w:rsid w:val="00B46229"/>
    <w:rsid w:val="00B467E1"/>
    <w:rsid w:val="00B475E2"/>
    <w:rsid w:val="00B56CB5"/>
    <w:rsid w:val="00B573B1"/>
    <w:rsid w:val="00B61397"/>
    <w:rsid w:val="00B623B2"/>
    <w:rsid w:val="00B628FD"/>
    <w:rsid w:val="00B662C8"/>
    <w:rsid w:val="00B70A76"/>
    <w:rsid w:val="00B70ECA"/>
    <w:rsid w:val="00B90705"/>
    <w:rsid w:val="00B92632"/>
    <w:rsid w:val="00B96692"/>
    <w:rsid w:val="00BA1B1C"/>
    <w:rsid w:val="00BA34EA"/>
    <w:rsid w:val="00BA548E"/>
    <w:rsid w:val="00BA6AE0"/>
    <w:rsid w:val="00BB0166"/>
    <w:rsid w:val="00BB30EF"/>
    <w:rsid w:val="00BB3B33"/>
    <w:rsid w:val="00BB6145"/>
    <w:rsid w:val="00BB6CAC"/>
    <w:rsid w:val="00BC0A9E"/>
    <w:rsid w:val="00BC1E06"/>
    <w:rsid w:val="00BD5156"/>
    <w:rsid w:val="00BE7AD7"/>
    <w:rsid w:val="00BF02F5"/>
    <w:rsid w:val="00BF2723"/>
    <w:rsid w:val="00BF6477"/>
    <w:rsid w:val="00C027E1"/>
    <w:rsid w:val="00C04578"/>
    <w:rsid w:val="00C04B0A"/>
    <w:rsid w:val="00C11292"/>
    <w:rsid w:val="00C1630E"/>
    <w:rsid w:val="00C2069B"/>
    <w:rsid w:val="00C26C9E"/>
    <w:rsid w:val="00C3009E"/>
    <w:rsid w:val="00C30D02"/>
    <w:rsid w:val="00C41128"/>
    <w:rsid w:val="00C41BCD"/>
    <w:rsid w:val="00C43255"/>
    <w:rsid w:val="00C561B9"/>
    <w:rsid w:val="00C56215"/>
    <w:rsid w:val="00C61F82"/>
    <w:rsid w:val="00C7580B"/>
    <w:rsid w:val="00C81014"/>
    <w:rsid w:val="00C85086"/>
    <w:rsid w:val="00C850B5"/>
    <w:rsid w:val="00C85772"/>
    <w:rsid w:val="00C859CC"/>
    <w:rsid w:val="00C90AEE"/>
    <w:rsid w:val="00C94D6D"/>
    <w:rsid w:val="00C96335"/>
    <w:rsid w:val="00CA6949"/>
    <w:rsid w:val="00CB0118"/>
    <w:rsid w:val="00CC377C"/>
    <w:rsid w:val="00CE0C98"/>
    <w:rsid w:val="00CE1667"/>
    <w:rsid w:val="00CE4575"/>
    <w:rsid w:val="00CE786B"/>
    <w:rsid w:val="00CF0C6C"/>
    <w:rsid w:val="00D0033E"/>
    <w:rsid w:val="00D03228"/>
    <w:rsid w:val="00D04887"/>
    <w:rsid w:val="00D06AFA"/>
    <w:rsid w:val="00D10C1F"/>
    <w:rsid w:val="00D14E8A"/>
    <w:rsid w:val="00D17762"/>
    <w:rsid w:val="00D20EF5"/>
    <w:rsid w:val="00D26D5E"/>
    <w:rsid w:val="00D40486"/>
    <w:rsid w:val="00D70D4C"/>
    <w:rsid w:val="00D75885"/>
    <w:rsid w:val="00D82585"/>
    <w:rsid w:val="00D85508"/>
    <w:rsid w:val="00DA5111"/>
    <w:rsid w:val="00DB03E0"/>
    <w:rsid w:val="00DB51FA"/>
    <w:rsid w:val="00DC3A03"/>
    <w:rsid w:val="00DC5DBC"/>
    <w:rsid w:val="00DD5955"/>
    <w:rsid w:val="00DE0260"/>
    <w:rsid w:val="00DE2D18"/>
    <w:rsid w:val="00DE378D"/>
    <w:rsid w:val="00DE51CD"/>
    <w:rsid w:val="00DE63AB"/>
    <w:rsid w:val="00DE6C08"/>
    <w:rsid w:val="00DF1016"/>
    <w:rsid w:val="00E011FE"/>
    <w:rsid w:val="00E013FD"/>
    <w:rsid w:val="00E11DDF"/>
    <w:rsid w:val="00E229AC"/>
    <w:rsid w:val="00E27783"/>
    <w:rsid w:val="00E3417E"/>
    <w:rsid w:val="00E40D53"/>
    <w:rsid w:val="00E452CE"/>
    <w:rsid w:val="00E45D27"/>
    <w:rsid w:val="00E50742"/>
    <w:rsid w:val="00E55372"/>
    <w:rsid w:val="00E56061"/>
    <w:rsid w:val="00E676ED"/>
    <w:rsid w:val="00E77C43"/>
    <w:rsid w:val="00E804D9"/>
    <w:rsid w:val="00E80FE3"/>
    <w:rsid w:val="00E87016"/>
    <w:rsid w:val="00E879E7"/>
    <w:rsid w:val="00EA0084"/>
    <w:rsid w:val="00EA065E"/>
    <w:rsid w:val="00EB13B0"/>
    <w:rsid w:val="00EB39FF"/>
    <w:rsid w:val="00EB636D"/>
    <w:rsid w:val="00EC04D8"/>
    <w:rsid w:val="00EC6EA2"/>
    <w:rsid w:val="00ED4329"/>
    <w:rsid w:val="00ED6BBE"/>
    <w:rsid w:val="00EE5B77"/>
    <w:rsid w:val="00EE66CC"/>
    <w:rsid w:val="00EF592E"/>
    <w:rsid w:val="00EF6D6F"/>
    <w:rsid w:val="00F01336"/>
    <w:rsid w:val="00F03092"/>
    <w:rsid w:val="00F042C4"/>
    <w:rsid w:val="00F04427"/>
    <w:rsid w:val="00F04494"/>
    <w:rsid w:val="00F1125A"/>
    <w:rsid w:val="00F20D98"/>
    <w:rsid w:val="00F3075A"/>
    <w:rsid w:val="00F35CEF"/>
    <w:rsid w:val="00F36270"/>
    <w:rsid w:val="00F3772A"/>
    <w:rsid w:val="00F4682F"/>
    <w:rsid w:val="00F47FCF"/>
    <w:rsid w:val="00F51510"/>
    <w:rsid w:val="00F56283"/>
    <w:rsid w:val="00F56657"/>
    <w:rsid w:val="00F73308"/>
    <w:rsid w:val="00F73E12"/>
    <w:rsid w:val="00F81091"/>
    <w:rsid w:val="00F8181F"/>
    <w:rsid w:val="00F868A8"/>
    <w:rsid w:val="00F87BFC"/>
    <w:rsid w:val="00F9483F"/>
    <w:rsid w:val="00FA09A3"/>
    <w:rsid w:val="00FA0AC6"/>
    <w:rsid w:val="00FA5406"/>
    <w:rsid w:val="00FB1B27"/>
    <w:rsid w:val="00FB288B"/>
    <w:rsid w:val="00FB4CA1"/>
    <w:rsid w:val="00FB7A0A"/>
    <w:rsid w:val="00FC358A"/>
    <w:rsid w:val="00FC5DB1"/>
    <w:rsid w:val="00FD0E57"/>
    <w:rsid w:val="00FD7466"/>
    <w:rsid w:val="00FE0FD6"/>
    <w:rsid w:val="00FE33E9"/>
    <w:rsid w:val="00FF06EA"/>
    <w:rsid w:val="00FF1CC4"/>
    <w:rsid w:val="00FF282F"/>
    <w:rsid w:val="00FF5B0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BD97"/>
  <w15:docId w15:val="{E33FDDAD-550F-4EFE-83F0-696E1E45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Helvetica"/>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0D0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772A"/>
    <w:pPr>
      <w:tabs>
        <w:tab w:val="center" w:pos="4536"/>
        <w:tab w:val="right" w:pos="9072"/>
      </w:tabs>
    </w:pPr>
  </w:style>
  <w:style w:type="character" w:customStyle="1" w:styleId="KopfzeileZchn">
    <w:name w:val="Kopfzeile Zchn"/>
    <w:basedOn w:val="Absatz-Standardschriftart"/>
    <w:link w:val="Kopfzeile"/>
    <w:uiPriority w:val="99"/>
    <w:rsid w:val="00F3772A"/>
  </w:style>
  <w:style w:type="paragraph" w:styleId="Fuzeile">
    <w:name w:val="footer"/>
    <w:basedOn w:val="Standard"/>
    <w:link w:val="FuzeileZchn"/>
    <w:uiPriority w:val="99"/>
    <w:unhideWhenUsed/>
    <w:rsid w:val="00F3772A"/>
    <w:pPr>
      <w:tabs>
        <w:tab w:val="center" w:pos="4536"/>
        <w:tab w:val="right" w:pos="9072"/>
      </w:tabs>
    </w:pPr>
  </w:style>
  <w:style w:type="character" w:customStyle="1" w:styleId="FuzeileZchn">
    <w:name w:val="Fußzeile Zchn"/>
    <w:basedOn w:val="Absatz-Standardschriftart"/>
    <w:link w:val="Fuzeile"/>
    <w:uiPriority w:val="99"/>
    <w:rsid w:val="00F3772A"/>
  </w:style>
  <w:style w:type="paragraph" w:styleId="Sprechblasentext">
    <w:name w:val="Balloon Text"/>
    <w:basedOn w:val="Standard"/>
    <w:link w:val="SprechblasentextZchn"/>
    <w:uiPriority w:val="99"/>
    <w:semiHidden/>
    <w:unhideWhenUsed/>
    <w:rsid w:val="002E02A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E02A3"/>
    <w:rPr>
      <w:rFonts w:ascii="Segoe UI" w:hAnsi="Segoe UI" w:cs="Segoe UI"/>
      <w:sz w:val="18"/>
      <w:szCs w:val="18"/>
    </w:rPr>
  </w:style>
  <w:style w:type="paragraph" w:styleId="Listenabsatz">
    <w:name w:val="List Paragraph"/>
    <w:basedOn w:val="Standard"/>
    <w:uiPriority w:val="34"/>
    <w:qFormat/>
    <w:rsid w:val="00287ED4"/>
    <w:pPr>
      <w:ind w:left="720"/>
      <w:contextualSpacing/>
    </w:pPr>
  </w:style>
  <w:style w:type="paragraph" w:customStyle="1" w:styleId="Default">
    <w:name w:val="Default"/>
    <w:rsid w:val="00BD5156"/>
    <w:pPr>
      <w:autoSpaceDE w:val="0"/>
      <w:autoSpaceDN w:val="0"/>
      <w:adjustRightInd w:val="0"/>
    </w:pPr>
    <w:rPr>
      <w:rFonts w:ascii="Times New Roman" w:hAnsi="Times New Roman" w:cs="Times New Roman"/>
      <w:color w:val="000000"/>
      <w:sz w:val="24"/>
      <w:szCs w:val="24"/>
    </w:rPr>
  </w:style>
  <w:style w:type="paragraph" w:styleId="NurText">
    <w:name w:val="Plain Text"/>
    <w:basedOn w:val="Standard"/>
    <w:link w:val="NurTextZchn"/>
    <w:uiPriority w:val="99"/>
    <w:semiHidden/>
    <w:unhideWhenUsed/>
    <w:rsid w:val="007737F4"/>
    <w:rPr>
      <w:rFonts w:ascii="Consolas" w:hAnsi="Consolas"/>
      <w:sz w:val="21"/>
      <w:szCs w:val="21"/>
    </w:rPr>
  </w:style>
  <w:style w:type="character" w:customStyle="1" w:styleId="NurTextZchn">
    <w:name w:val="Nur Text Zchn"/>
    <w:basedOn w:val="Absatz-Standardschriftart"/>
    <w:link w:val="NurText"/>
    <w:uiPriority w:val="99"/>
    <w:semiHidden/>
    <w:rsid w:val="007737F4"/>
    <w:rPr>
      <w:rFonts w:ascii="Consolas" w:hAnsi="Consolas"/>
      <w:sz w:val="21"/>
      <w:szCs w:val="21"/>
    </w:rPr>
  </w:style>
  <w:style w:type="table" w:styleId="Tabellenraster">
    <w:name w:val="Table Grid"/>
    <w:basedOn w:val="NormaleTabelle"/>
    <w:uiPriority w:val="39"/>
    <w:rsid w:val="0050447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02847">
      <w:bodyDiv w:val="1"/>
      <w:marLeft w:val="0"/>
      <w:marRight w:val="0"/>
      <w:marTop w:val="0"/>
      <w:marBottom w:val="0"/>
      <w:divBdr>
        <w:top w:val="none" w:sz="0" w:space="0" w:color="auto"/>
        <w:left w:val="none" w:sz="0" w:space="0" w:color="auto"/>
        <w:bottom w:val="none" w:sz="0" w:space="0" w:color="auto"/>
        <w:right w:val="none" w:sz="0" w:space="0" w:color="auto"/>
      </w:divBdr>
    </w:div>
    <w:div w:id="1523738023">
      <w:bodyDiv w:val="1"/>
      <w:marLeft w:val="0"/>
      <w:marRight w:val="0"/>
      <w:marTop w:val="0"/>
      <w:marBottom w:val="0"/>
      <w:divBdr>
        <w:top w:val="none" w:sz="0" w:space="0" w:color="auto"/>
        <w:left w:val="none" w:sz="0" w:space="0" w:color="auto"/>
        <w:bottom w:val="none" w:sz="0" w:space="0" w:color="auto"/>
        <w:right w:val="none" w:sz="0" w:space="0" w:color="auto"/>
      </w:divBdr>
    </w:div>
    <w:div w:id="17342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3E5FB-C74B-4AC3-A359-DF566D831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1512</Words>
  <Characters>9526</Characters>
  <Application>Microsoft Office Word</Application>
  <DocSecurity>0</DocSecurity>
  <Lines>79</Lines>
  <Paragraphs>22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Wehrli</dc:creator>
  <cp:keywords/>
  <dc:description/>
  <cp:lastModifiedBy>Bernard Wehrli</cp:lastModifiedBy>
  <cp:revision>10</cp:revision>
  <cp:lastPrinted>2022-02-08T08:55:00Z</cp:lastPrinted>
  <dcterms:created xsi:type="dcterms:W3CDTF">2022-04-07T16:29:00Z</dcterms:created>
  <dcterms:modified xsi:type="dcterms:W3CDTF">2022-04-13T13:07:00Z</dcterms:modified>
</cp:coreProperties>
</file>